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3D9" w14:textId="63296522" w:rsidR="00377444" w:rsidRPr="00B5201F" w:rsidRDefault="00377444" w:rsidP="00FC21FE">
      <w:pPr>
        <w:pStyle w:val="Titolo1"/>
        <w:tabs>
          <w:tab w:val="left" w:pos="1701"/>
        </w:tabs>
        <w:spacing w:before="120" w:after="0"/>
        <w:ind w:left="1701" w:hanging="1701"/>
        <w:rPr>
          <w:rFonts w:ascii="Times New Roman" w:hAnsi="Times New Roman" w:cs="Times New Roman"/>
          <w:sz w:val="22"/>
          <w:szCs w:val="22"/>
        </w:rPr>
      </w:pPr>
      <w:r w:rsidRPr="00B5201F">
        <w:rPr>
          <w:rFonts w:ascii="Times New Roman" w:hAnsi="Times New Roman" w:cs="Times New Roman"/>
          <w:sz w:val="22"/>
          <w:szCs w:val="22"/>
        </w:rPr>
        <w:t xml:space="preserve">ALLEGATO </w:t>
      </w:r>
      <w:r w:rsidR="00084FF7">
        <w:rPr>
          <w:rFonts w:ascii="Times New Roman" w:hAnsi="Times New Roman" w:cs="Times New Roman"/>
          <w:sz w:val="22"/>
          <w:szCs w:val="22"/>
        </w:rPr>
        <w:t>C</w:t>
      </w:r>
      <w:r w:rsidRPr="00B5201F">
        <w:rPr>
          <w:rFonts w:ascii="Times New Roman" w:hAnsi="Times New Roman" w:cs="Times New Roman"/>
          <w:sz w:val="22"/>
          <w:szCs w:val="22"/>
        </w:rPr>
        <w:t xml:space="preserve"> - </w:t>
      </w:r>
      <w:r w:rsidR="00FC21FE" w:rsidRPr="00B5201F">
        <w:rPr>
          <w:rFonts w:ascii="Times New Roman" w:hAnsi="Times New Roman" w:cs="Times New Roman"/>
          <w:sz w:val="22"/>
          <w:szCs w:val="22"/>
        </w:rPr>
        <w:tab/>
        <w:t>Dichiarazione sostitutiva sul possesso dei requisiti di idoneità professionale e di capacità tecnica – professionale</w:t>
      </w:r>
    </w:p>
    <w:p w14:paraId="1B7D6CBA" w14:textId="77777777" w:rsidR="00377444" w:rsidRPr="002E0CAD" w:rsidRDefault="00377444" w:rsidP="00107CFF">
      <w:pPr>
        <w:spacing w:before="120" w:after="0" w:line="240" w:lineRule="auto"/>
        <w:rPr>
          <w:rFonts w:ascii="Times New Roman" w:hAnsi="Times New Roman" w:cs="Times New Roman"/>
          <w:lang w:eastAsia="it-IT"/>
        </w:rPr>
      </w:pPr>
    </w:p>
    <w:p w14:paraId="179CDBB8" w14:textId="77777777" w:rsidR="00377444" w:rsidRPr="00377444" w:rsidRDefault="00377444" w:rsidP="00107CFF">
      <w:pPr>
        <w:spacing w:before="120"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Spettabile</w:t>
      </w:r>
    </w:p>
    <w:p w14:paraId="77A5CD39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Consac Gestioni Idriche Spa</w:t>
      </w:r>
    </w:p>
    <w:p w14:paraId="2EBF0A6E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Via Ottavio Valiante n. 30</w:t>
      </w:r>
    </w:p>
    <w:p w14:paraId="71FFE836" w14:textId="35C0D02C" w:rsidR="00377444" w:rsidRPr="002E0CAD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84078 Vallo Della Lucania (SA)</w:t>
      </w:r>
    </w:p>
    <w:p w14:paraId="40FEFA98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20C8649" w14:textId="6F1F6EA7" w:rsidR="00084FF7" w:rsidRDefault="00761C9F" w:rsidP="00084FF7">
      <w:pPr>
        <w:widowControl w:val="0"/>
        <w:tabs>
          <w:tab w:val="left" w:pos="1134"/>
          <w:tab w:val="left" w:pos="13608"/>
        </w:tabs>
        <w:autoSpaceDE w:val="0"/>
        <w:autoSpaceDN w:val="0"/>
        <w:spacing w:before="120" w:after="0" w:line="240" w:lineRule="auto"/>
        <w:ind w:left="1134" w:right="-1" w:hanging="1134"/>
        <w:jc w:val="both"/>
        <w:rPr>
          <w:rFonts w:ascii="Times New Roman" w:eastAsia="Times New Roman" w:hAnsi="Times New Roman" w:cs="Times New Roman"/>
          <w:b/>
          <w:bCs/>
          <w:iCs/>
          <w:smallCap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O</w:t>
      </w:r>
      <w:r w:rsidRPr="00377444">
        <w:rPr>
          <w:rFonts w:ascii="Times New Roman" w:eastAsia="Times New Roman" w:hAnsi="Times New Roman" w:cs="Times New Roman"/>
          <w:b/>
          <w:bCs/>
          <w:smallCaps/>
          <w:lang w:eastAsia="it-IT"/>
        </w:rPr>
        <w:t>ggetto</w:t>
      </w: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084FF7">
        <w:rPr>
          <w:rFonts w:ascii="Times New Roman" w:eastAsia="Times New Roman" w:hAnsi="Times New Roman" w:cs="Times New Roman"/>
          <w:b/>
          <w:bCs/>
          <w:iCs/>
          <w:smallCaps/>
          <w:lang w:eastAsia="it-IT"/>
        </w:rPr>
        <w:t>P</w:t>
      </w:r>
      <w:r w:rsidR="00084FF7" w:rsidRPr="00084FF7">
        <w:rPr>
          <w:rFonts w:ascii="Times New Roman" w:eastAsia="Times New Roman" w:hAnsi="Times New Roman" w:cs="Times New Roman"/>
          <w:b/>
          <w:bCs/>
          <w:iCs/>
          <w:smallCaps/>
          <w:lang w:eastAsia="it-IT"/>
        </w:rPr>
        <w:t>rocedura aperta ai sensi dell’art. 60, comma 3, del d. lgs. n. 50/2016 e ss.mm.ii. per l’affidamento del “</w:t>
      </w:r>
      <w:r w:rsidR="00084FF7">
        <w:rPr>
          <w:rFonts w:ascii="Times New Roman" w:eastAsia="Times New Roman" w:hAnsi="Times New Roman" w:cs="Times New Roman"/>
          <w:b/>
          <w:bCs/>
          <w:iCs/>
          <w:smallCaps/>
          <w:lang w:eastAsia="it-IT"/>
        </w:rPr>
        <w:t>S</w:t>
      </w:r>
      <w:r w:rsidR="00084FF7" w:rsidRPr="00084FF7">
        <w:rPr>
          <w:rFonts w:ascii="Times New Roman" w:eastAsia="Times New Roman" w:hAnsi="Times New Roman" w:cs="Times New Roman"/>
          <w:b/>
          <w:bCs/>
          <w:i/>
          <w:smallCaps/>
          <w:lang w:eastAsia="it-IT"/>
        </w:rPr>
        <w:t>ervizio annuale di pulizia dei locali aziendali e delle aree esterne della sede centrale e di quelle operative dei reparti dal 1° maggio 2023 al 30 aprile 2024</w:t>
      </w:r>
      <w:r w:rsidR="00084FF7" w:rsidRPr="00084FF7">
        <w:rPr>
          <w:rFonts w:ascii="Times New Roman" w:eastAsia="Times New Roman" w:hAnsi="Times New Roman" w:cs="Times New Roman"/>
          <w:b/>
          <w:bCs/>
          <w:iCs/>
          <w:smallCaps/>
          <w:lang w:eastAsia="it-IT"/>
        </w:rPr>
        <w:t>”</w:t>
      </w:r>
    </w:p>
    <w:p w14:paraId="145FF078" w14:textId="200F4F33" w:rsidR="00761C9F" w:rsidRDefault="00761C9F" w:rsidP="00084FF7">
      <w:pPr>
        <w:widowControl w:val="0"/>
        <w:tabs>
          <w:tab w:val="left" w:pos="1134"/>
          <w:tab w:val="left" w:pos="13608"/>
        </w:tabs>
        <w:autoSpaceDE w:val="0"/>
        <w:autoSpaceDN w:val="0"/>
        <w:spacing w:before="120" w:after="0" w:line="240" w:lineRule="auto"/>
        <w:ind w:left="1134" w:right="-1" w:hanging="1134"/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lang w:eastAsia="it-IT"/>
        </w:rPr>
        <w:tab/>
      </w:r>
      <w:r w:rsidRPr="00DF5DC1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Importo complessivo a base d’asta € </w:t>
      </w:r>
      <w:r w:rsidR="00084FF7">
        <w:rPr>
          <w:rFonts w:ascii="Times New Roman" w:eastAsia="Times New Roman" w:hAnsi="Times New Roman" w:cs="Times New Roman"/>
          <w:b/>
          <w:bCs/>
          <w:iCs/>
          <w:lang w:eastAsia="it-IT"/>
        </w:rPr>
        <w:t>3</w:t>
      </w:r>
      <w:r w:rsidRPr="00DF5DC1">
        <w:rPr>
          <w:rFonts w:ascii="Times New Roman" w:eastAsia="Times New Roman" w:hAnsi="Times New Roman" w:cs="Times New Roman"/>
          <w:b/>
          <w:bCs/>
          <w:iCs/>
          <w:lang w:eastAsia="it-IT"/>
        </w:rPr>
        <w:t>8.</w:t>
      </w:r>
      <w:r w:rsidR="00084FF7">
        <w:rPr>
          <w:rFonts w:ascii="Times New Roman" w:eastAsia="Times New Roman" w:hAnsi="Times New Roman" w:cs="Times New Roman"/>
          <w:b/>
          <w:bCs/>
          <w:iCs/>
          <w:lang w:eastAsia="it-IT"/>
        </w:rPr>
        <w:t>9</w:t>
      </w:r>
      <w:r w:rsidRPr="00DF5DC1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00,00, oltre IVA, di cui € </w:t>
      </w:r>
      <w:r w:rsidR="00084FF7">
        <w:rPr>
          <w:rFonts w:ascii="Times New Roman" w:eastAsia="Times New Roman" w:hAnsi="Times New Roman" w:cs="Times New Roman"/>
          <w:b/>
          <w:bCs/>
          <w:iCs/>
          <w:lang w:eastAsia="it-IT"/>
        </w:rPr>
        <w:t>38.0</w:t>
      </w:r>
      <w:r w:rsidRPr="00DF5DC1">
        <w:rPr>
          <w:rFonts w:ascii="Times New Roman" w:eastAsia="Times New Roman" w:hAnsi="Times New Roman" w:cs="Times New Roman"/>
          <w:b/>
          <w:bCs/>
          <w:iCs/>
          <w:lang w:eastAsia="it-IT"/>
        </w:rPr>
        <w:t>00,00 per servizio</w:t>
      </w:r>
      <w:r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DF5DC1">
        <w:rPr>
          <w:rFonts w:ascii="Times New Roman" w:eastAsia="Times New Roman" w:hAnsi="Times New Roman" w:cs="Times New Roman"/>
          <w:b/>
          <w:bCs/>
          <w:iCs/>
          <w:lang w:eastAsia="it-IT"/>
        </w:rPr>
        <w:t>di pulizia soggetti a ribasso ed € 900.00 per costi di sicurezza non soggetti a ribasso.</w:t>
      </w:r>
    </w:p>
    <w:p w14:paraId="0FA291A3" w14:textId="478D4963" w:rsidR="00761C9F" w:rsidRPr="00377444" w:rsidRDefault="001F66F7" w:rsidP="00761C9F">
      <w:pPr>
        <w:widowControl w:val="0"/>
        <w:tabs>
          <w:tab w:val="left" w:pos="2410"/>
          <w:tab w:val="left" w:pos="13608"/>
        </w:tabs>
        <w:autoSpaceDE w:val="0"/>
        <w:autoSpaceDN w:val="0"/>
        <w:spacing w:before="120" w:after="0" w:line="240" w:lineRule="auto"/>
        <w:ind w:left="2410" w:hanging="1276"/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F66F7">
        <w:rPr>
          <w:rFonts w:ascii="Times New Roman" w:eastAsia="Times New Roman" w:hAnsi="Times New Roman" w:cs="Times New Roman"/>
          <w:b/>
          <w:bCs/>
          <w:iCs/>
          <w:lang w:eastAsia="it-IT"/>
        </w:rPr>
        <w:t>CIG ZF73A5D9A3</w:t>
      </w:r>
    </w:p>
    <w:p w14:paraId="243B662B" w14:textId="77777777" w:rsidR="00F01BBF" w:rsidRP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BBF">
        <w:rPr>
          <w:rFonts w:ascii="Times New Roman" w:hAnsi="Times New Roman" w:cs="Times New Roman"/>
          <w:b/>
          <w:bCs/>
        </w:rPr>
        <w:t>DICHIARAZIONE SOSTITUTIVA</w:t>
      </w:r>
    </w:p>
    <w:p w14:paraId="15CB4921" w14:textId="77777777" w:rsidR="00F01BBF" w:rsidRP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BBF">
        <w:rPr>
          <w:rFonts w:ascii="Times New Roman" w:hAnsi="Times New Roman" w:cs="Times New Roman"/>
        </w:rPr>
        <w:t>ai sensi degli artt. 46 e 47 del D.P.R. n. 445/2000</w:t>
      </w:r>
    </w:p>
    <w:p w14:paraId="322180F4" w14:textId="32C131BC" w:rsid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BBF">
        <w:rPr>
          <w:rFonts w:ascii="Times New Roman" w:hAnsi="Times New Roman" w:cs="Times New Roman"/>
        </w:rPr>
        <w:t>(da inserire nella "documentazione amministrativa")</w:t>
      </w:r>
    </w:p>
    <w:p w14:paraId="66240A51" w14:textId="77777777" w:rsidR="00F01BBF" w:rsidRDefault="00F01BBF" w:rsidP="00107CFF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92FDD1E" w14:textId="4A5CD354" w:rsidR="00377444" w:rsidRPr="002E0CAD" w:rsidRDefault="00377444" w:rsidP="00107CF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>Il sottoscritto ……………………………………. nato il ……………… in ……………………………….. (..……) in qualità di …..……………………………. dell’impresa …………………………………………</w:t>
      </w:r>
      <w:r w:rsidR="002E0CAD">
        <w:rPr>
          <w:rFonts w:ascii="Times New Roman" w:hAnsi="Times New Roman" w:cs="Times New Roman"/>
        </w:rPr>
        <w:t xml:space="preserve"> </w:t>
      </w:r>
      <w:r w:rsidRPr="002E0CAD">
        <w:rPr>
          <w:rFonts w:ascii="Times New Roman" w:hAnsi="Times New Roman" w:cs="Times New Roman"/>
        </w:rPr>
        <w:t>con sede in ……………………………… (………) C.A.P. ………………., Via …………………………………………… n. …… codice fiscale …………………………………………. Partita Iva ……………………………………………</w:t>
      </w:r>
      <w:r w:rsidR="002E0CAD" w:rsidRPr="002E0CAD">
        <w:rPr>
          <w:rFonts w:ascii="Times New Roman" w:hAnsi="Times New Roman" w:cs="Times New Roman"/>
        </w:rPr>
        <w:t>,</w:t>
      </w:r>
      <w:r w:rsidRPr="002E0CAD">
        <w:rPr>
          <w:rFonts w:ascii="Times New Roman" w:hAnsi="Times New Roman" w:cs="Times New Roman"/>
        </w:rPr>
        <w:t xml:space="preserve"> come:</w:t>
      </w:r>
    </w:p>
    <w:p w14:paraId="7C429183" w14:textId="3AF06F27" w:rsidR="00377444" w:rsidRDefault="007C041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5212229"/>
      <w:r w:rsidRPr="007C041E">
        <w:rPr>
          <w:rFonts w:ascii="Times New Roman" w:hAnsi="Times New Roman" w:cs="Times New Roman"/>
          <w:sz w:val="28"/>
          <w:szCs w:val="28"/>
        </w:rPr>
        <w:t></w:t>
      </w:r>
      <w:bookmarkEnd w:id="0"/>
      <w:r w:rsidR="00377444" w:rsidRPr="002E0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E4B43">
        <w:rPr>
          <w:rFonts w:ascii="Times New Roman" w:hAnsi="Times New Roman" w:cs="Times New Roman"/>
          <w:b/>
          <w:bCs/>
        </w:rPr>
        <w:t>I</w:t>
      </w:r>
      <w:r w:rsidR="00377444" w:rsidRPr="002E0CAD">
        <w:rPr>
          <w:rFonts w:ascii="Times New Roman" w:hAnsi="Times New Roman" w:cs="Times New Roman"/>
          <w:b/>
          <w:bCs/>
        </w:rPr>
        <w:t>mpresa singola</w:t>
      </w:r>
      <w:r w:rsidR="00377444" w:rsidRPr="002E0CAD">
        <w:rPr>
          <w:rFonts w:ascii="Times New Roman" w:hAnsi="Times New Roman" w:cs="Times New Roman"/>
        </w:rPr>
        <w:t>;</w:t>
      </w:r>
    </w:p>
    <w:p w14:paraId="6D178F4C" w14:textId="6D45B89F" w:rsidR="00FC21FE" w:rsidRDefault="00FC21F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ab/>
      </w:r>
      <w:r w:rsidRPr="006E4B43">
        <w:rPr>
          <w:rFonts w:ascii="Times New Roman" w:hAnsi="Times New Roman" w:cs="Times New Roman"/>
          <w:b/>
          <w:bCs/>
        </w:rPr>
        <w:t>Consorzio stabile</w:t>
      </w:r>
      <w:r w:rsidR="006E4B43">
        <w:rPr>
          <w:rFonts w:ascii="Times New Roman" w:hAnsi="Times New Roman" w:cs="Times New Roman"/>
          <w:b/>
          <w:bCs/>
        </w:rPr>
        <w:t xml:space="preserve"> </w:t>
      </w:r>
      <w:r w:rsidR="006E4B43" w:rsidRPr="006E4B4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C3D51E2" w14:textId="6F5F49AA" w:rsidR="00FC21FE" w:rsidRDefault="00FC21F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="006E4B43" w:rsidRPr="006E4B43">
        <w:rPr>
          <w:rFonts w:ascii="Times New Roman" w:hAnsi="Times New Roman" w:cs="Times New Roman"/>
          <w:b/>
          <w:bCs/>
        </w:rPr>
        <w:t xml:space="preserve"> Consorzio </w:t>
      </w:r>
      <w:r w:rsidR="006E4B43">
        <w:rPr>
          <w:rFonts w:ascii="Times New Roman" w:hAnsi="Times New Roman" w:cs="Times New Roman"/>
          <w:b/>
          <w:bCs/>
        </w:rPr>
        <w:t xml:space="preserve">ordinario </w:t>
      </w:r>
      <w:r w:rsidR="006E4B43" w:rsidRPr="006E4B4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599DF7E" w14:textId="3A11B9C0" w:rsidR="006E4B43" w:rsidRDefault="006E4B43" w:rsidP="006E4B4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Raggruppamento </w:t>
      </w:r>
      <w:r>
        <w:rPr>
          <w:rFonts w:ascii="Times New Roman" w:hAnsi="Times New Roman" w:cs="Times New Roman"/>
        </w:rPr>
        <w:t>temporaneo</w:t>
      </w:r>
      <w:r w:rsidRPr="006E4B43">
        <w:rPr>
          <w:rFonts w:ascii="Times New Roman" w:hAnsi="Times New Roman" w:cs="Times New Roman"/>
        </w:rPr>
        <w:t xml:space="preserve"> fra </w:t>
      </w:r>
      <w:r>
        <w:rPr>
          <w:rFonts w:ascii="Times New Roman" w:hAnsi="Times New Roman" w:cs="Times New Roman"/>
        </w:rPr>
        <w:t>…</w:t>
      </w:r>
      <w:r w:rsidRPr="006E4B4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………………………………….…</w:t>
      </w:r>
      <w:r w:rsidRPr="006E4B4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(mandante) e ……………………………………………………………….. (mandatario)</w:t>
      </w:r>
    </w:p>
    <w:p w14:paraId="550FC53A" w14:textId="7812092C" w:rsidR="00F01BBF" w:rsidRDefault="00F01BBF" w:rsidP="00F01BBF">
      <w:p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7C6E60FB" w14:textId="77777777" w:rsidR="00F01BBF" w:rsidRDefault="00F01BBF" w:rsidP="00F01BBF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1D0FF816" w14:textId="0C051560" w:rsidR="006E4B43" w:rsidRPr="002E0CAD" w:rsidRDefault="006E4B43" w:rsidP="006E4B4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Consorzio</w:t>
      </w:r>
      <w:r>
        <w:rPr>
          <w:rFonts w:ascii="Times New Roman" w:hAnsi="Times New Roman" w:cs="Times New Roman"/>
          <w:b/>
          <w:bCs/>
        </w:rPr>
        <w:t xml:space="preserve"> </w:t>
      </w:r>
      <w:r w:rsidRPr="006E4B43">
        <w:rPr>
          <w:rFonts w:ascii="Times New Roman" w:hAnsi="Times New Roman" w:cs="Times New Roman"/>
        </w:rPr>
        <w:t>fra soc</w:t>
      </w:r>
      <w:r>
        <w:rPr>
          <w:rFonts w:ascii="Times New Roman" w:hAnsi="Times New Roman" w:cs="Times New Roman"/>
        </w:rPr>
        <w:t>ietà</w:t>
      </w:r>
      <w:r w:rsidRPr="006E4B43">
        <w:rPr>
          <w:rFonts w:ascii="Times New Roman" w:hAnsi="Times New Roman" w:cs="Times New Roman"/>
        </w:rPr>
        <w:t xml:space="preserve"> coop</w:t>
      </w:r>
      <w:r>
        <w:rPr>
          <w:rFonts w:ascii="Times New Roman" w:hAnsi="Times New Roman" w:cs="Times New Roman"/>
        </w:rPr>
        <w:t>erativa</w:t>
      </w:r>
      <w:r w:rsidRPr="006E4B43">
        <w:rPr>
          <w:rFonts w:ascii="Times New Roman" w:hAnsi="Times New Roman" w:cs="Times New Roman"/>
        </w:rPr>
        <w:t xml:space="preserve"> di produzione e lavoro o fra imprese artigiane</w:t>
      </w:r>
      <w:r>
        <w:rPr>
          <w:rFonts w:ascii="Times New Roman" w:hAnsi="Times New Roman" w:cs="Times New Roman"/>
        </w:rPr>
        <w:t xml:space="preserve"> …</w:t>
      </w:r>
      <w:r w:rsidRPr="006E4B4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6E4B4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F01BBF">
        <w:rPr>
          <w:rFonts w:ascii="Times New Roman" w:hAnsi="Times New Roman" w:cs="Times New Roman"/>
        </w:rPr>
        <w:t xml:space="preserve">…………….. </w:t>
      </w:r>
      <w:r>
        <w:rPr>
          <w:rFonts w:ascii="Times New Roman" w:hAnsi="Times New Roman" w:cs="Times New Roman"/>
        </w:rPr>
        <w:t>(mandante) e ……………………………………………………………….. (mandatario)</w:t>
      </w:r>
    </w:p>
    <w:p w14:paraId="2AC17CA1" w14:textId="77777777" w:rsidR="00F01BBF" w:rsidRDefault="00F01BBF" w:rsidP="00F01BBF">
      <w:p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5BD701D5" w14:textId="77777777" w:rsidR="00F01BBF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6C988319" w14:textId="65D81454" w:rsidR="00F01BBF" w:rsidRPr="002E0CAD" w:rsidRDefault="00F01BBF" w:rsidP="00F01BB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Co</w:t>
      </w:r>
      <w:r>
        <w:rPr>
          <w:rFonts w:ascii="Times New Roman" w:hAnsi="Times New Roman" w:cs="Times New Roman"/>
          <w:b/>
          <w:bCs/>
        </w:rPr>
        <w:t xml:space="preserve">assicurazione </w:t>
      </w:r>
      <w:r>
        <w:rPr>
          <w:rFonts w:ascii="Times New Roman" w:hAnsi="Times New Roman" w:cs="Times New Roman"/>
        </w:rPr>
        <w:t>in qualità di</w:t>
      </w:r>
    </w:p>
    <w:p w14:paraId="31EA3B9C" w14:textId="099F244D" w:rsidR="00F01BBF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delegataria</w:t>
      </w:r>
    </w:p>
    <w:p w14:paraId="55E3BE7F" w14:textId="72D4FA72" w:rsidR="006E4B43" w:rsidRPr="002E0CAD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lastRenderedPageBreak/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="00CE730E">
        <w:rPr>
          <w:rFonts w:ascii="Times New Roman" w:hAnsi="Times New Roman" w:cs="Times New Roman"/>
        </w:rPr>
        <w:t>delegante</w:t>
      </w:r>
    </w:p>
    <w:p w14:paraId="4356A00F" w14:textId="119B96AB" w:rsidR="00377444" w:rsidRPr="00107CFF" w:rsidRDefault="00377444" w:rsidP="00107CF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7CFF">
        <w:rPr>
          <w:rFonts w:ascii="Times New Roman" w:hAnsi="Times New Roman" w:cs="Times New Roman"/>
          <w:b/>
          <w:bCs/>
        </w:rPr>
        <w:t>DICHIARA</w:t>
      </w:r>
    </w:p>
    <w:p w14:paraId="56F6C2EF" w14:textId="0E52B890" w:rsidR="00CE730E" w:rsidRDefault="00CE730E" w:rsidP="00CE730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CE730E">
        <w:rPr>
          <w:rFonts w:ascii="Times New Roman" w:hAnsi="Times New Roman" w:cs="Times New Roman"/>
          <w:b/>
          <w:bCs/>
        </w:rPr>
        <w:t>i sensi degli artt. 46 e 47 del DPR 28 dicembre 2000, n. 445 e s</w:t>
      </w:r>
      <w:r>
        <w:rPr>
          <w:rFonts w:ascii="Times New Roman" w:hAnsi="Times New Roman" w:cs="Times New Roman"/>
          <w:b/>
          <w:bCs/>
        </w:rPr>
        <w:t>s</w:t>
      </w:r>
      <w:r w:rsidRPr="00CE730E">
        <w:rPr>
          <w:rFonts w:ascii="Times New Roman" w:hAnsi="Times New Roman" w:cs="Times New Roman"/>
          <w:b/>
          <w:bCs/>
        </w:rPr>
        <w:t>.m</w:t>
      </w:r>
      <w:r>
        <w:rPr>
          <w:rFonts w:ascii="Times New Roman" w:hAnsi="Times New Roman" w:cs="Times New Roman"/>
          <w:b/>
          <w:bCs/>
        </w:rPr>
        <w:t>m</w:t>
      </w:r>
      <w:r w:rsidRPr="00CE730E">
        <w:rPr>
          <w:rFonts w:ascii="Times New Roman" w:hAnsi="Times New Roman" w:cs="Times New Roman"/>
          <w:b/>
          <w:bCs/>
        </w:rPr>
        <w:t>.i</w:t>
      </w:r>
      <w:r>
        <w:rPr>
          <w:rFonts w:ascii="Times New Roman" w:hAnsi="Times New Roman" w:cs="Times New Roman"/>
          <w:b/>
          <w:bCs/>
        </w:rPr>
        <w:t>i</w:t>
      </w:r>
      <w:r w:rsidRPr="00CE730E">
        <w:rPr>
          <w:rFonts w:ascii="Times New Roman" w:hAnsi="Times New Roman" w:cs="Times New Roman"/>
          <w:b/>
          <w:bCs/>
        </w:rPr>
        <w:t>., consapevole delle sanzioni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penali previste dall’art. 76 del medesimo DPR 445/2000 per le ipotesi di falsità in atti e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dichiarazioni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mendaci ivi indicate, che l’impresa che rappresenta possiede i requisiti di ordine professionale,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economico-finanziario e tecnico-organizzativo previsti nel Disciplinare di gara per poter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partecipare all’appalto in oggetto (eventualmente per la propria quota di partecipazione in caso di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 xml:space="preserve">raggruppamento), e precisamente dichiara: </w:t>
      </w:r>
    </w:p>
    <w:p w14:paraId="22170824" w14:textId="019AC9A5" w:rsidR="00CE730E" w:rsidRPr="00716657" w:rsidRDefault="00716657" w:rsidP="002475B0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16657">
        <w:rPr>
          <w:rFonts w:ascii="Times New Roman" w:hAnsi="Times New Roman" w:cs="Times New Roman"/>
          <w:b/>
          <w:bCs/>
        </w:rPr>
        <w:t xml:space="preserve">di possedere </w:t>
      </w:r>
      <w:r>
        <w:rPr>
          <w:rFonts w:ascii="Times New Roman" w:hAnsi="Times New Roman" w:cs="Times New Roman"/>
          <w:b/>
          <w:bCs/>
        </w:rPr>
        <w:t xml:space="preserve">i </w:t>
      </w:r>
      <w:r w:rsidR="00CE730E" w:rsidRPr="00716657">
        <w:rPr>
          <w:rFonts w:ascii="Times New Roman" w:hAnsi="Times New Roman" w:cs="Times New Roman"/>
          <w:b/>
          <w:bCs/>
        </w:rPr>
        <w:t>Requisiti di qualificazione di cui all’art. 83 del D. Lgs. n. 50/2016 e ss.mm.ii.</w:t>
      </w:r>
      <w:r w:rsidR="002475B0">
        <w:rPr>
          <w:rFonts w:ascii="Times New Roman" w:hAnsi="Times New Roman" w:cs="Times New Roman"/>
          <w:b/>
          <w:bCs/>
        </w:rPr>
        <w:t>;</w:t>
      </w:r>
    </w:p>
    <w:p w14:paraId="60F6AE94" w14:textId="402EBF94" w:rsidR="00CE730E" w:rsidRPr="00716657" w:rsidRDefault="00716657" w:rsidP="00716657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di e</w:t>
      </w:r>
      <w:r w:rsidR="00CE730E" w:rsidRPr="00716657">
        <w:rPr>
          <w:rFonts w:ascii="Times New Roman" w:hAnsi="Times New Roman" w:cs="Times New Roman"/>
        </w:rPr>
        <w:t xml:space="preserve">ssere in possesso dell’iscrizione </w:t>
      </w:r>
      <w:r w:rsidR="00084FF7" w:rsidRPr="00716657">
        <w:rPr>
          <w:rFonts w:ascii="Times New Roman" w:hAnsi="Times New Roman" w:cs="Times New Roman"/>
        </w:rPr>
        <w:t>nel</w:t>
      </w:r>
      <w:r w:rsidR="00CE730E" w:rsidRPr="00716657">
        <w:rPr>
          <w:rFonts w:ascii="Times New Roman" w:hAnsi="Times New Roman" w:cs="Times New Roman"/>
        </w:rPr>
        <w:t xml:space="preserve"> Registro delle Imprese con appartenenza almeno alla fascia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di classificazione “A” di cui all’art. 3 del D.M</w:t>
      </w:r>
      <w:r w:rsidRPr="00716657">
        <w:rPr>
          <w:rFonts w:ascii="Times New Roman" w:hAnsi="Times New Roman" w:cs="Times New Roman"/>
        </w:rPr>
        <w:t>.</w:t>
      </w:r>
      <w:r w:rsidR="00CE730E" w:rsidRPr="00716657">
        <w:rPr>
          <w:rFonts w:ascii="Times New Roman" w:hAnsi="Times New Roman" w:cs="Times New Roman"/>
        </w:rPr>
        <w:t xml:space="preserve"> n. 274/1997 e ss.mm.ii</w:t>
      </w:r>
      <w:r w:rsidR="002475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14:paraId="3F259149" w14:textId="26A03A2F" w:rsidR="00CE730E" w:rsidRPr="00716657" w:rsidRDefault="00716657" w:rsidP="00716657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di aver</w:t>
      </w:r>
      <w:r w:rsidR="00CE730E" w:rsidRPr="00716657">
        <w:rPr>
          <w:rFonts w:ascii="Times New Roman" w:hAnsi="Times New Roman" w:cs="Times New Roman"/>
        </w:rPr>
        <w:t xml:space="preserve"> un fatturato globale minimo annuo, riferito a ciascuno degli ultimi n. 3 esercizi finanziari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disponibili, non inferiore all’importo di € 40.000,00 al netto di IVA e al lordo di ogni altro eventuale onere;</w:t>
      </w:r>
    </w:p>
    <w:p w14:paraId="5AF8FCDD" w14:textId="3565A773" w:rsidR="00CE730E" w:rsidRPr="00716657" w:rsidRDefault="00716657" w:rsidP="00716657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di essere</w:t>
      </w:r>
      <w:r w:rsidR="00CE730E" w:rsidRPr="00716657">
        <w:rPr>
          <w:rFonts w:ascii="Times New Roman" w:hAnsi="Times New Roman" w:cs="Times New Roman"/>
        </w:rPr>
        <w:t xml:space="preserve"> in possesso di esperienza riguardo i servizi di pulizia oggetto dell’appalto, avendo eseguito nell’ultimo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triennio servizi analoghi, di importo annuo non inferiore all’importo annuo stimato a base della presente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procedura;</w:t>
      </w:r>
    </w:p>
    <w:p w14:paraId="0B956E9B" w14:textId="3799E0CD" w:rsidR="00CE730E" w:rsidRPr="00716657" w:rsidRDefault="00716657" w:rsidP="00716657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di a</w:t>
      </w:r>
      <w:r w:rsidR="00CE730E" w:rsidRPr="00716657">
        <w:rPr>
          <w:rFonts w:ascii="Times New Roman" w:hAnsi="Times New Roman" w:cs="Times New Roman"/>
        </w:rPr>
        <w:t>vere espletato negli ultimi tre anni antecedenti la pubblicazione del bando di gara servizi oggetto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di gara (allegare di seguito l’elenco dei principali servizi o delle principali forniture prestati negli ultimi tre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anni con l’indicazione degli importi, delle date e dei destinatari, pubblici o privati);</w:t>
      </w:r>
    </w:p>
    <w:p w14:paraId="2F6EB4AF" w14:textId="75C86C74" w:rsidR="00CE730E" w:rsidRPr="00716657" w:rsidRDefault="00716657" w:rsidP="00716657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di p</w:t>
      </w:r>
      <w:r w:rsidR="00CE730E" w:rsidRPr="00716657">
        <w:rPr>
          <w:rFonts w:ascii="Times New Roman" w:hAnsi="Times New Roman" w:cs="Times New Roman"/>
        </w:rPr>
        <w:t>ossedere il documento di valutazione dei rischi di cui all’articolo 17, comma 1, lettera a), del Decreto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Legislativo. n. 81/2008 e ss.mm.ii., con indicazione del Responsabile del Servizio di Prevenzione e Protezione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(allegare copia attestazione);</w:t>
      </w:r>
    </w:p>
    <w:p w14:paraId="08DEDB78" w14:textId="7049CD46" w:rsidR="00CE730E" w:rsidRPr="00716657" w:rsidRDefault="00716657" w:rsidP="00716657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di p</w:t>
      </w:r>
      <w:r w:rsidR="00CE730E" w:rsidRPr="00716657">
        <w:rPr>
          <w:rFonts w:ascii="Times New Roman" w:hAnsi="Times New Roman" w:cs="Times New Roman"/>
        </w:rPr>
        <w:t>ossedere il documento di valutazione di conformità del proprio sistema di gestione della qualità alla norma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UNI EN ISO 9001:2015, idonea, pertinente e proporzionata ai servizi di pulizia (allega copia attestazione).</w:t>
      </w:r>
    </w:p>
    <w:p w14:paraId="6896457C" w14:textId="77777777" w:rsidR="00CE730E" w:rsidRPr="00716657" w:rsidRDefault="00CE730E" w:rsidP="0071665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6657">
        <w:rPr>
          <w:rFonts w:ascii="Times New Roman" w:hAnsi="Times New Roman" w:cs="Times New Roman"/>
          <w:b/>
          <w:bCs/>
        </w:rPr>
        <w:t>ALLEGA</w:t>
      </w:r>
    </w:p>
    <w:p w14:paraId="67F49D68" w14:textId="1003FCBA" w:rsidR="00CE730E" w:rsidRPr="00716657" w:rsidRDefault="00CE730E" w:rsidP="00716657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copia documento identità del sottoscrittore;</w:t>
      </w:r>
    </w:p>
    <w:p w14:paraId="2E47862F" w14:textId="760BB1B0" w:rsidR="00CE730E" w:rsidRPr="00716657" w:rsidRDefault="00CE730E" w:rsidP="00716657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attestazione di cui ai punti 4-5-6);</w:t>
      </w:r>
    </w:p>
    <w:p w14:paraId="47D08368" w14:textId="337648FB" w:rsidR="00CE730E" w:rsidRPr="00716657" w:rsidRDefault="00716657" w:rsidP="00716657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 xml:space="preserve">copia conforme della procura (generale o speciale) attestante i poteri del sottoscrittore </w:t>
      </w:r>
      <w:r w:rsidR="00CE730E" w:rsidRPr="00716657">
        <w:rPr>
          <w:rFonts w:ascii="Times New Roman" w:hAnsi="Times New Roman" w:cs="Times New Roman"/>
        </w:rPr>
        <w:t>(nel caso in cui la documentazione prodotta per la partecipazione alla gara venga sottoscritta da un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procuratore dell’impresa)</w:t>
      </w:r>
      <w:r w:rsidR="004A61C2">
        <w:rPr>
          <w:rFonts w:ascii="Times New Roman" w:hAnsi="Times New Roman" w:cs="Times New Roman"/>
        </w:rPr>
        <w:t>;</w:t>
      </w:r>
      <w:r w:rsidR="00CE730E" w:rsidRPr="00716657">
        <w:rPr>
          <w:rFonts w:ascii="Times New Roman" w:hAnsi="Times New Roman" w:cs="Times New Roman"/>
        </w:rPr>
        <w:t xml:space="preserve"> </w:t>
      </w:r>
    </w:p>
    <w:p w14:paraId="254E074C" w14:textId="32F18D62" w:rsidR="004A61C2" w:rsidRPr="004A61C2" w:rsidRDefault="004A61C2" w:rsidP="004A61C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A61C2">
        <w:rPr>
          <w:rFonts w:ascii="Times New Roman" w:hAnsi="Times New Roman" w:cs="Times New Roman"/>
        </w:rPr>
        <w:t xml:space="preserve">copia autentica del mandato collettivo speciale irrevocabile con rappresentanza conferito alla mandataria/delegataria ovvero dell’atto costitutivo del consorzio </w:t>
      </w:r>
      <w:r w:rsidR="00CE730E" w:rsidRPr="004A61C2">
        <w:rPr>
          <w:rFonts w:ascii="Times New Roman" w:hAnsi="Times New Roman" w:cs="Times New Roman"/>
        </w:rPr>
        <w:t>(nel caso di RTI, consorzio ordinario, coassicurazione già costituiti)</w:t>
      </w:r>
      <w:r>
        <w:rPr>
          <w:rFonts w:ascii="Times New Roman" w:hAnsi="Times New Roman" w:cs="Times New Roman"/>
        </w:rPr>
        <w:t>.</w:t>
      </w:r>
      <w:r w:rsidR="00CE730E" w:rsidRPr="004A61C2">
        <w:rPr>
          <w:rFonts w:ascii="Times New Roman" w:hAnsi="Times New Roman" w:cs="Times New Roman"/>
        </w:rPr>
        <w:t xml:space="preserve"> </w:t>
      </w:r>
    </w:p>
    <w:p w14:paraId="3DEDA223" w14:textId="1ED2D8A8" w:rsidR="00377444" w:rsidRPr="002E0CAD" w:rsidRDefault="00377444" w:rsidP="00107CFF">
      <w:pPr>
        <w:spacing w:before="120" w:after="0" w:line="240" w:lineRule="auto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>In fede</w:t>
      </w:r>
    </w:p>
    <w:p w14:paraId="6072007D" w14:textId="264DAA1C" w:rsidR="00377444" w:rsidRDefault="00377444" w:rsidP="00107CFF">
      <w:pPr>
        <w:spacing w:before="120" w:after="0" w:line="240" w:lineRule="auto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 xml:space="preserve"> (luogo e data) ………………………</w:t>
      </w:r>
    </w:p>
    <w:p w14:paraId="0C83C9BE" w14:textId="2F155EC6" w:rsidR="00107CFF" w:rsidRPr="002E0CAD" w:rsidRDefault="00107CFF" w:rsidP="00107CF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…………………………………………..</w:t>
      </w:r>
    </w:p>
    <w:p w14:paraId="1089AB35" w14:textId="7B8A64D1" w:rsidR="00377444" w:rsidRPr="002E0CAD" w:rsidRDefault="00107CFF" w:rsidP="00107C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7444" w:rsidRPr="002E0CAD">
        <w:rPr>
          <w:rFonts w:ascii="Times New Roman" w:hAnsi="Times New Roman" w:cs="Times New Roman"/>
        </w:rPr>
        <w:t>(timbro e firma)</w:t>
      </w:r>
    </w:p>
    <w:p w14:paraId="48741C89" w14:textId="77777777" w:rsidR="002475B0" w:rsidRDefault="002475B0" w:rsidP="004A61C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664991" w14:textId="69C512EE" w:rsidR="004A61C2" w:rsidRDefault="004A61C2" w:rsidP="004A61C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1C2">
        <w:rPr>
          <w:rFonts w:ascii="Times New Roman" w:hAnsi="Times New Roman" w:cs="Times New Roman"/>
          <w:b/>
          <w:bCs/>
        </w:rPr>
        <w:lastRenderedPageBreak/>
        <w:t>Nel caso di raggruppamenti temporanei di imprese (RTI), consorzio, la presente istanza e dichiarazione sostitutiva dovrà essere resa da ogni singola impresa facente parte del costituendo o costituito RTI, da ogni singola consorziata.</w:t>
      </w:r>
    </w:p>
    <w:p w14:paraId="110B43D8" w14:textId="2054CBBA" w:rsidR="004A61C2" w:rsidRDefault="00701C2C" w:rsidP="00701C2C">
      <w:pPr>
        <w:tabs>
          <w:tab w:val="left" w:pos="131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AE02380" w14:textId="78F7C411" w:rsidR="00107CFF" w:rsidRPr="002E0CAD" w:rsidRDefault="004A61C2" w:rsidP="001B4AD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A61C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3ADB6" wp14:editId="70A0F432">
                <wp:simplePos x="0" y="0"/>
                <wp:positionH relativeFrom="column">
                  <wp:posOffset>34925</wp:posOffset>
                </wp:positionH>
                <wp:positionV relativeFrom="paragraph">
                  <wp:posOffset>0</wp:posOffset>
                </wp:positionV>
                <wp:extent cx="5875020" cy="1621790"/>
                <wp:effectExtent l="0" t="0" r="11430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E8931" w14:textId="2ADBD2AD" w:rsidR="004A61C2" w:rsidRPr="002475B0" w:rsidRDefault="004A61C2" w:rsidP="004A61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Informativa ai sensi dell’art. 13 del Regolamento Europeo relativo alla protezione delle persone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f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isiche con riguardo al trattamento dei dati personali –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RGDP.</w:t>
                            </w:r>
                          </w:p>
                          <w:p w14:paraId="7138B939" w14:textId="420816DF" w:rsidR="004A61C2" w:rsidRPr="002475B0" w:rsidRDefault="004A61C2" w:rsidP="001B4AD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Si informa che Consac gestioni idriche spa, in qualità di titolare del trattamento dei dati personali, tratta i dati personali conferiti esclusivamente ai fini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del corretto e completo svolgimento della presente procedura di gara/selezione, e ciò ai sensi e per gli effetti della normativa di settore vigente ed applicabile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 in particolare ai sensi del D.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gs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 n. 50/2016 e s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.m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.i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 e dell’art. 6, c. 1, lett. c) ed e) RGDP. Consac gestioni idriche spa tratta i dati personali forniti e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raccolti in occasione del presente procedimento con modalità informatiche e/o manuali tali da garantire la riservatezza e la sicurezza degli stessi. Il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conferimento dei dati è necessario per lo svolgimento della procedura. Potranno venire a conoscenza dei dati personali esclusivamente i soggetti, quali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dipendenti e collaboratori, anche esterni, del Titolare, che agiscono in qualità di Responsabili o Soggetti autorizzati al trattamento. I dati personali potranno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essere comunicati ad altri soggetti pubblici e/o privati unicamente in forza di una disposizione di legge o di regolamento. Ulteriori dettagli sono consultabili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 xml:space="preserve">alla pagina </w:t>
                            </w:r>
                            <w:r w:rsidRPr="002475B0">
                              <w:rPr>
                                <w:color w:val="0070C0"/>
                                <w:sz w:val="14"/>
                                <w:szCs w:val="14"/>
                              </w:rPr>
                              <w:t>http://www.consac.it/privacy-policy/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. L’interessato potrà esercitare in qualsiasi momento presso il titolare del trattamento, i diritti di cui agli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 xml:space="preserve">artt. 12 e 15-22 GDPR consultabili nella sezione Privacy del sito istituzionale alla pagina </w:t>
                            </w:r>
                            <w:r w:rsidRPr="002475B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http://www.consac.it/privacy-policy/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con le modalità ivi indicate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>. I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noltre, ai sensi dell’art. 77 GDPR, potrà proporre reclamo all’autorità di controllo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2475B0">
                              <w:rPr>
                                <w:color w:val="0070C0"/>
                                <w:sz w:val="14"/>
                                <w:szCs w:val="14"/>
                              </w:rPr>
                              <w:t>www.garanteprivacy.it/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) secondo le procedure previste.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AD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75pt;margin-top:0;width:462.6pt;height:12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">
                <v:textbox>
                  <w:txbxContent>
                    <w:p w14:paraId="2DEE8931" w14:textId="2ADBD2AD" w:rsidR="004A61C2" w:rsidRPr="002475B0" w:rsidRDefault="004A61C2" w:rsidP="004A61C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Informativa ai sensi dell’art. 13 del Regolamento Europeo relativo alla protezione delle persone</w:t>
                      </w:r>
                      <w:r w:rsidR="001B4AD0"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 f</w:t>
                      </w:r>
                      <w:r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isiche con riguardo al trattamento dei dati personali –</w:t>
                      </w:r>
                      <w:r w:rsidR="001B4AD0"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RGDP.</w:t>
                      </w:r>
                    </w:p>
                    <w:p w14:paraId="7138B939" w14:textId="420816DF" w:rsidR="004A61C2" w:rsidRPr="002475B0" w:rsidRDefault="004A61C2" w:rsidP="001B4AD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Si informa che Consac gestioni idriche spa, in qualità di titolare del trattamento dei dati personali, tratta i dati personali conferiti esclusivamente ai fini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del corretto e completo svolgimento della presente procedura di gara/selezione, e ciò ai sensi e per gli effetti della normativa di settore vigente ed applicabile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 in particolare ai sensi del D.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gs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n. 50/2016 e s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.m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.i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e dell’art. 6, c. 1, lett. c) ed e) RGDP. Consac gestioni idriche spa tratta i dati personali forniti e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raccolti in occasione del presente procedimento con modalità informatiche e/o manuali tali da garantire la riservatezza e la sicurezza degli stessi. Il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conferimento dei dati è necessario per lo svolgimento della procedura. Potranno venire a conoscenza dei dati personali esclusivamente i soggetti, quali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dipendenti e collaboratori, anche esterni, del Titolare, che agiscono in qualità di Responsabili o Soggetti autorizzati al trattamento. I dati personali potranno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essere comunicati ad altri soggetti pubblici e/o privati unicamente in forza di una disposizione di legge o di regolamento. Ulteriori dettagli sono consultabili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 xml:space="preserve">alla pagina </w:t>
                      </w:r>
                      <w:r w:rsidRPr="002475B0">
                        <w:rPr>
                          <w:color w:val="0070C0"/>
                          <w:sz w:val="14"/>
                          <w:szCs w:val="14"/>
                        </w:rPr>
                        <w:t>http://www.consac.it/privacy-policy/</w:t>
                      </w:r>
                      <w:r w:rsidRPr="002475B0">
                        <w:rPr>
                          <w:sz w:val="14"/>
                          <w:szCs w:val="14"/>
                        </w:rPr>
                        <w:t>. L’interessato potrà esercitare in qualsiasi momento presso il titolare del trattamento, i diritti di cui agli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 xml:space="preserve">artt. 12 e 15-22 GDPR consultabili nella sezione Privacy del sito istituzionale alla pagina </w:t>
                      </w:r>
                      <w:r w:rsidRPr="002475B0">
                        <w:rPr>
                          <w:color w:val="0070C0"/>
                          <w:sz w:val="14"/>
                          <w:szCs w:val="14"/>
                        </w:rPr>
                        <w:t xml:space="preserve">http://www.consac.it/privacy-policy/ </w:t>
                      </w:r>
                      <w:r w:rsidRPr="002475B0">
                        <w:rPr>
                          <w:sz w:val="14"/>
                          <w:szCs w:val="14"/>
                        </w:rPr>
                        <w:t>con le modalità ivi indicate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>. I</w:t>
                      </w:r>
                      <w:r w:rsidRPr="002475B0">
                        <w:rPr>
                          <w:sz w:val="14"/>
                          <w:szCs w:val="14"/>
                        </w:rPr>
                        <w:t>noltre, ai sensi dell’art. 77 GDPR, potrà proporre reclamo all’autorità di controllo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(</w:t>
                      </w:r>
                      <w:r w:rsidRPr="002475B0">
                        <w:rPr>
                          <w:color w:val="0070C0"/>
                          <w:sz w:val="14"/>
                          <w:szCs w:val="14"/>
                        </w:rPr>
                        <w:t>www.garanteprivacy.it/</w:t>
                      </w:r>
                      <w:r w:rsidRPr="002475B0">
                        <w:rPr>
                          <w:sz w:val="14"/>
                          <w:szCs w:val="14"/>
                        </w:rPr>
                        <w:t>) secondo le procedure previste.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61C2">
        <w:rPr>
          <w:rFonts w:ascii="Times New Roman" w:hAnsi="Times New Roman" w:cs="Times New Roman"/>
          <w:sz w:val="18"/>
          <w:szCs w:val="18"/>
        </w:rPr>
        <w:t>AVVERTENZE PER LA COMPILAZIONE E LA SOTTOSCRIZIONE 1) La dichiarazione sostitutiva deve essere sottoscritta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in originale. Alla dichiarazione, in alternativa all’autenticazione della sottoscrizione nelle forme di legge, deve essere allegata,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a pena di esclusione dalla gara, copia fotostatica di un documento di identità del sottoscrittore. 2) In alternativa alla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compilazione delle tabelle, è ammissibile produrre in allegato specifici elenchi e/o documenti: detti allegati devono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riportare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tutte le informazioni richieste e devono essere in ogni caso sottoscritti dal dichiarante per poter essere considerati parte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integrante e sostanziale della presente dichiarazione sostitutiva.</w:t>
      </w:r>
    </w:p>
    <w:sectPr w:rsidR="00107CFF" w:rsidRPr="002E0CAD" w:rsidSect="00377444">
      <w:footerReference w:type="default" r:id="rId8"/>
      <w:pgSz w:w="11906" w:h="16838" w:code="9"/>
      <w:pgMar w:top="2268" w:right="1418" w:bottom="1134" w:left="1134" w:header="709" w:footer="709" w:gutter="0"/>
      <w:cols w:space="4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F52D" w14:textId="77777777" w:rsidR="00ED3C76" w:rsidRDefault="00ED3C76" w:rsidP="00701C2C">
      <w:pPr>
        <w:spacing w:after="0" w:line="240" w:lineRule="auto"/>
      </w:pPr>
      <w:r>
        <w:separator/>
      </w:r>
    </w:p>
  </w:endnote>
  <w:endnote w:type="continuationSeparator" w:id="0">
    <w:p w14:paraId="337D0E48" w14:textId="77777777" w:rsidR="00ED3C76" w:rsidRDefault="00ED3C76" w:rsidP="0070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Arial" w:hAnsi="Times New Roman" w:cs="Times New Roman"/>
        <w:sz w:val="20"/>
        <w:szCs w:val="20"/>
        <w:lang w:val="en-US" w:eastAsia="it-IT"/>
      </w:rPr>
      <w:id w:val="1145161812"/>
      <w:docPartObj>
        <w:docPartGallery w:val="Page Numbers (Bottom of Page)"/>
        <w:docPartUnique/>
      </w:docPartObj>
    </w:sdtPr>
    <w:sdtContent>
      <w:p w14:paraId="4355314F" w14:textId="77777777" w:rsidR="00701C2C" w:rsidRPr="00701C2C" w:rsidRDefault="00701C2C" w:rsidP="00701C2C">
        <w:pPr>
          <w:tabs>
            <w:tab w:val="center" w:pos="4819"/>
            <w:tab w:val="right" w:pos="9638"/>
          </w:tabs>
          <w:spacing w:after="0" w:line="240" w:lineRule="auto"/>
          <w:ind w:right="-47"/>
          <w:jc w:val="right"/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</w:pP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 xml:space="preserve">Pag. 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begin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instrText>PAGE  \* Arabic  \* MERGEFORMAT</w:instrTex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separate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>2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end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>/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begin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instrText>NUMPAGES  \* Arabic  \* MERGEFORMAT</w:instrTex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separate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>18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end"/>
        </w:r>
      </w:p>
    </w:sdtContent>
  </w:sdt>
  <w:p w14:paraId="36516ABB" w14:textId="658970E3" w:rsidR="00701C2C" w:rsidRPr="00701C2C" w:rsidRDefault="00701C2C" w:rsidP="00701C2C">
    <w:pPr>
      <w:tabs>
        <w:tab w:val="center" w:pos="4819"/>
        <w:tab w:val="right" w:pos="9638"/>
      </w:tabs>
      <w:spacing w:after="0" w:line="240" w:lineRule="auto"/>
      <w:ind w:right="803"/>
      <w:rPr>
        <w:rFonts w:ascii="Arial" w:eastAsia="Arial" w:hAnsi="Arial" w:cs="Arial"/>
        <w:sz w:val="16"/>
        <w:szCs w:val="16"/>
        <w:lang w:val="en-US" w:eastAsia="it-IT"/>
      </w:rPr>
    </w:pP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Procedura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="00084FF7">
      <w:rPr>
        <w:rFonts w:ascii="Times New Roman" w:eastAsia="Arial" w:hAnsi="Times New Roman" w:cs="Times New Roman"/>
        <w:sz w:val="16"/>
        <w:szCs w:val="16"/>
        <w:lang w:val="en-US" w:eastAsia="it-IT"/>
      </w:rPr>
      <w:t>aperta</w:t>
    </w:r>
    <w:proofErr w:type="spellEnd"/>
    <w:r w:rsidR="00084FF7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ai sensi </w:t>
    </w:r>
    <w:proofErr w:type="spellStart"/>
    <w:r w:rsidR="00084FF7">
      <w:rPr>
        <w:rFonts w:ascii="Times New Roman" w:eastAsia="Arial" w:hAnsi="Times New Roman" w:cs="Times New Roman"/>
        <w:sz w:val="16"/>
        <w:szCs w:val="16"/>
        <w:lang w:val="en-US" w:eastAsia="it-IT"/>
      </w:rPr>
      <w:t>dell’art</w:t>
    </w:r>
    <w:proofErr w:type="spellEnd"/>
    <w:r w:rsidR="00084FF7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. 60 del D. </w:t>
    </w:r>
    <w:proofErr w:type="spellStart"/>
    <w:r w:rsidR="00084FF7">
      <w:rPr>
        <w:rFonts w:ascii="Times New Roman" w:eastAsia="Arial" w:hAnsi="Times New Roman" w:cs="Times New Roman"/>
        <w:sz w:val="16"/>
        <w:szCs w:val="16"/>
        <w:lang w:val="en-US" w:eastAsia="it-IT"/>
      </w:rPr>
      <w:t>Lgs</w:t>
    </w:r>
    <w:proofErr w:type="spellEnd"/>
    <w:r w:rsidR="00084FF7">
      <w:rPr>
        <w:rFonts w:ascii="Times New Roman" w:eastAsia="Arial" w:hAnsi="Times New Roman" w:cs="Times New Roman"/>
        <w:sz w:val="16"/>
        <w:szCs w:val="16"/>
        <w:lang w:val="en-US" w:eastAsia="it-IT"/>
      </w:rPr>
      <w:t>. 50/2016 e ss.mm.ii.</w:t>
    </w:r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per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l’affidamento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annual</w:t>
    </w:r>
    <w:r w:rsidR="00084FF7">
      <w:rPr>
        <w:rFonts w:ascii="Times New Roman" w:eastAsia="Arial" w:hAnsi="Times New Roman" w:cs="Times New Roman"/>
        <w:sz w:val="16"/>
        <w:szCs w:val="16"/>
        <w:lang w:val="en-US" w:eastAsia="it-IT"/>
      </w:rPr>
      <w:t>e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del servizio di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pulizia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dei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locali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aziendali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r w:rsidR="00A837B7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e </w:t>
    </w:r>
    <w:proofErr w:type="spellStart"/>
    <w:r w:rsidR="00A837B7">
      <w:rPr>
        <w:rFonts w:ascii="Times New Roman" w:eastAsia="Arial" w:hAnsi="Times New Roman" w:cs="Times New Roman"/>
        <w:sz w:val="16"/>
        <w:szCs w:val="16"/>
        <w:lang w:val="en-US" w:eastAsia="it-IT"/>
      </w:rPr>
      <w:t>delle</w:t>
    </w:r>
    <w:proofErr w:type="spellEnd"/>
    <w:r w:rsidR="00A837B7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="00A837B7">
      <w:rPr>
        <w:rFonts w:ascii="Times New Roman" w:eastAsia="Arial" w:hAnsi="Times New Roman" w:cs="Times New Roman"/>
        <w:sz w:val="16"/>
        <w:szCs w:val="16"/>
        <w:lang w:val="en-US" w:eastAsia="it-IT"/>
      </w:rPr>
      <w:t>aree</w:t>
    </w:r>
    <w:proofErr w:type="spellEnd"/>
    <w:r w:rsidR="00A837B7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="00A837B7">
      <w:rPr>
        <w:rFonts w:ascii="Times New Roman" w:eastAsia="Arial" w:hAnsi="Times New Roman" w:cs="Times New Roman"/>
        <w:sz w:val="16"/>
        <w:szCs w:val="16"/>
        <w:lang w:val="en-US" w:eastAsia="it-IT"/>
      </w:rPr>
      <w:t>esterne</w:t>
    </w:r>
    <w:proofErr w:type="spellEnd"/>
    <w:r w:rsidR="00A837B7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della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sede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centrale e di quelle operative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dei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>reparti</w:t>
    </w:r>
    <w:proofErr w:type="spellEnd"/>
    <w:r w:rsidRPr="00701C2C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.  </w:t>
    </w:r>
    <w:r w:rsidRPr="00701C2C">
      <w:rPr>
        <w:rFonts w:ascii="Times New Roman" w:eastAsia="Times New Roman" w:hAnsi="Times New Roman" w:cs="Times New Roman"/>
        <w:color w:val="000000"/>
        <w:sz w:val="16"/>
        <w:szCs w:val="16"/>
        <w:lang w:val="en-US" w:eastAsia="it-IT"/>
      </w:rPr>
      <w:fldChar w:fldCharType="begin"/>
    </w:r>
    <w:r w:rsidRPr="00701C2C">
      <w:rPr>
        <w:rFonts w:ascii="Times New Roman" w:eastAsia="Times New Roman" w:hAnsi="Times New Roman" w:cs="Times New Roman"/>
        <w:color w:val="000000"/>
        <w:sz w:val="16"/>
        <w:szCs w:val="16"/>
        <w:lang w:val="en-US" w:eastAsia="it-IT"/>
      </w:rPr>
      <w:instrText xml:space="preserve"> FILENAME \* MERGEFORMAT </w:instrText>
    </w:r>
    <w:r w:rsidRPr="00701C2C">
      <w:rPr>
        <w:rFonts w:ascii="Times New Roman" w:eastAsia="Times New Roman" w:hAnsi="Times New Roman" w:cs="Times New Roman"/>
        <w:color w:val="000000"/>
        <w:sz w:val="16"/>
        <w:szCs w:val="16"/>
        <w:lang w:val="en-US" w:eastAsia="it-IT"/>
      </w:rPr>
      <w:fldChar w:fldCharType="separate"/>
    </w:r>
    <w:r w:rsidR="001F66F7">
      <w:rPr>
        <w:rFonts w:ascii="Times New Roman" w:eastAsia="Times New Roman" w:hAnsi="Times New Roman" w:cs="Times New Roman"/>
        <w:noProof/>
        <w:color w:val="000000"/>
        <w:sz w:val="16"/>
        <w:szCs w:val="16"/>
        <w:lang w:val="en-US" w:eastAsia="it-IT"/>
      </w:rPr>
      <w:t>CIG ZF73A5D9A3 - Allegato C – Dichiarazione possesso requisiti.docx</w:t>
    </w:r>
    <w:r w:rsidRPr="00701C2C">
      <w:rPr>
        <w:rFonts w:ascii="Times New Roman" w:eastAsia="Times New Roman" w:hAnsi="Times New Roman" w:cs="Times New Roman"/>
        <w:color w:val="000000"/>
        <w:sz w:val="16"/>
        <w:szCs w:val="16"/>
        <w:lang w:val="en-US" w:eastAsia="it-IT"/>
      </w:rPr>
      <w:fldChar w:fldCharType="end"/>
    </w:r>
  </w:p>
  <w:p w14:paraId="013395CA" w14:textId="77777777" w:rsidR="00701C2C" w:rsidRDefault="00701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05B3" w14:textId="77777777" w:rsidR="00ED3C76" w:rsidRDefault="00ED3C76" w:rsidP="00701C2C">
      <w:pPr>
        <w:spacing w:after="0" w:line="240" w:lineRule="auto"/>
      </w:pPr>
      <w:r>
        <w:separator/>
      </w:r>
    </w:p>
  </w:footnote>
  <w:footnote w:type="continuationSeparator" w:id="0">
    <w:p w14:paraId="6B4C6FB0" w14:textId="77777777" w:rsidR="00ED3C76" w:rsidRDefault="00ED3C76" w:rsidP="0070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96"/>
    <w:multiLevelType w:val="hybridMultilevel"/>
    <w:tmpl w:val="97F662F0"/>
    <w:lvl w:ilvl="0" w:tplc="E07238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70E"/>
    <w:multiLevelType w:val="hybridMultilevel"/>
    <w:tmpl w:val="4894B9F4"/>
    <w:lvl w:ilvl="0" w:tplc="4EC419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D2A56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122"/>
    <w:multiLevelType w:val="hybridMultilevel"/>
    <w:tmpl w:val="E2ECF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F74"/>
    <w:multiLevelType w:val="hybridMultilevel"/>
    <w:tmpl w:val="2216EA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2B0C"/>
    <w:multiLevelType w:val="hybridMultilevel"/>
    <w:tmpl w:val="4BCAF6A8"/>
    <w:lvl w:ilvl="0" w:tplc="F2AE8E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1932">
    <w:abstractNumId w:val="2"/>
  </w:num>
  <w:num w:numId="2" w16cid:durableId="1200164294">
    <w:abstractNumId w:val="3"/>
  </w:num>
  <w:num w:numId="3" w16cid:durableId="1649440114">
    <w:abstractNumId w:val="1"/>
  </w:num>
  <w:num w:numId="4" w16cid:durableId="1000430970">
    <w:abstractNumId w:val="4"/>
  </w:num>
  <w:num w:numId="5" w16cid:durableId="2151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4"/>
    <w:rsid w:val="00011B5A"/>
    <w:rsid w:val="00084FF7"/>
    <w:rsid w:val="000D0D21"/>
    <w:rsid w:val="00107CFF"/>
    <w:rsid w:val="001B4AD0"/>
    <w:rsid w:val="001C423B"/>
    <w:rsid w:val="001F66F7"/>
    <w:rsid w:val="00225805"/>
    <w:rsid w:val="002475B0"/>
    <w:rsid w:val="0029028B"/>
    <w:rsid w:val="002E0CAD"/>
    <w:rsid w:val="00377444"/>
    <w:rsid w:val="00395A59"/>
    <w:rsid w:val="004A61C2"/>
    <w:rsid w:val="00524579"/>
    <w:rsid w:val="00535883"/>
    <w:rsid w:val="006E4B43"/>
    <w:rsid w:val="00701C2C"/>
    <w:rsid w:val="00716657"/>
    <w:rsid w:val="00726B55"/>
    <w:rsid w:val="00761C9F"/>
    <w:rsid w:val="007C041E"/>
    <w:rsid w:val="008333F9"/>
    <w:rsid w:val="00847AEA"/>
    <w:rsid w:val="008E21BB"/>
    <w:rsid w:val="0094563E"/>
    <w:rsid w:val="009473B7"/>
    <w:rsid w:val="0099369B"/>
    <w:rsid w:val="00993AB4"/>
    <w:rsid w:val="00A52D90"/>
    <w:rsid w:val="00A837B7"/>
    <w:rsid w:val="00B16561"/>
    <w:rsid w:val="00B5201F"/>
    <w:rsid w:val="00BB0873"/>
    <w:rsid w:val="00BB32B6"/>
    <w:rsid w:val="00CE730E"/>
    <w:rsid w:val="00DF13B0"/>
    <w:rsid w:val="00DF4A38"/>
    <w:rsid w:val="00E570CD"/>
    <w:rsid w:val="00E66B25"/>
    <w:rsid w:val="00E97947"/>
    <w:rsid w:val="00ED3C76"/>
    <w:rsid w:val="00F01BBF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BFF"/>
  <w15:chartTrackingRefBased/>
  <w15:docId w15:val="{2FED1CC8-8F20-4CAE-8870-F357314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744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444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C04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C2C"/>
  </w:style>
  <w:style w:type="paragraph" w:styleId="Pidipagina">
    <w:name w:val="footer"/>
    <w:basedOn w:val="Normale"/>
    <w:link w:val="PidipaginaCarattere"/>
    <w:uiPriority w:val="99"/>
    <w:unhideWhenUsed/>
    <w:rsid w:val="0070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9C94-9C13-4083-9A66-5AA1BBEA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15</cp:revision>
  <cp:lastPrinted>2023-03-09T07:41:00Z</cp:lastPrinted>
  <dcterms:created xsi:type="dcterms:W3CDTF">2022-02-08T10:27:00Z</dcterms:created>
  <dcterms:modified xsi:type="dcterms:W3CDTF">2023-03-14T14:48:00Z</dcterms:modified>
</cp:coreProperties>
</file>