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08" w:rsidRPr="0069226E" w:rsidRDefault="00F12A3B" w:rsidP="00F12A3B">
      <w:pPr>
        <w:jc w:val="right"/>
        <w:rPr>
          <w:rFonts w:ascii="Times New Roman" w:hAnsi="Times New Roman" w:cs="Times New Roman"/>
          <w:sz w:val="24"/>
          <w:szCs w:val="24"/>
        </w:rPr>
      </w:pPr>
      <w:proofErr w:type="spellStart"/>
      <w:r w:rsidRPr="0069226E">
        <w:rPr>
          <w:rFonts w:ascii="Times New Roman" w:hAnsi="Times New Roman" w:cs="Times New Roman"/>
          <w:sz w:val="24"/>
          <w:szCs w:val="24"/>
        </w:rPr>
        <w:t>Spett.le</w:t>
      </w:r>
      <w:proofErr w:type="spellEnd"/>
      <w:r w:rsidRPr="0069226E">
        <w:rPr>
          <w:rFonts w:ascii="Times New Roman" w:hAnsi="Times New Roman" w:cs="Times New Roman"/>
          <w:sz w:val="24"/>
          <w:szCs w:val="24"/>
        </w:rPr>
        <w:t xml:space="preserve"> Operatore Economico</w:t>
      </w:r>
    </w:p>
    <w:p w:rsidR="00E23118" w:rsidRPr="0069226E" w:rsidRDefault="00E23118" w:rsidP="00DF174D">
      <w:pPr>
        <w:spacing w:after="0" w:line="240" w:lineRule="auto"/>
        <w:jc w:val="both"/>
        <w:rPr>
          <w:rFonts w:ascii="Times New Roman" w:hAnsi="Times New Roman" w:cs="Times New Roman"/>
          <w:sz w:val="24"/>
          <w:szCs w:val="24"/>
        </w:rPr>
      </w:pPr>
    </w:p>
    <w:p w:rsidR="00351B65" w:rsidRPr="0069226E" w:rsidRDefault="00351B65" w:rsidP="00351B65">
      <w:pPr>
        <w:spacing w:after="0" w:line="240" w:lineRule="auto"/>
        <w:jc w:val="center"/>
        <w:rPr>
          <w:rFonts w:ascii="Times New Roman" w:hAnsi="Times New Roman" w:cs="Times New Roman"/>
          <w:b/>
          <w:bCs/>
          <w:sz w:val="24"/>
          <w:szCs w:val="24"/>
        </w:rPr>
      </w:pPr>
      <w:r w:rsidRPr="0069226E">
        <w:rPr>
          <w:rFonts w:ascii="Times New Roman" w:hAnsi="Times New Roman" w:cs="Times New Roman"/>
          <w:b/>
          <w:bCs/>
          <w:sz w:val="24"/>
          <w:szCs w:val="24"/>
        </w:rPr>
        <w:t xml:space="preserve">AVVISO ESPLORATIVO </w:t>
      </w:r>
      <w:proofErr w:type="spellStart"/>
      <w:r w:rsidRPr="0069226E">
        <w:rPr>
          <w:rFonts w:ascii="Times New Roman" w:hAnsi="Times New Roman" w:cs="Times New Roman"/>
          <w:b/>
          <w:bCs/>
          <w:sz w:val="24"/>
          <w:szCs w:val="24"/>
        </w:rPr>
        <w:t>DI</w:t>
      </w:r>
      <w:proofErr w:type="spellEnd"/>
      <w:r w:rsidRPr="0069226E">
        <w:rPr>
          <w:rFonts w:ascii="Times New Roman" w:hAnsi="Times New Roman" w:cs="Times New Roman"/>
          <w:b/>
          <w:bCs/>
          <w:sz w:val="24"/>
          <w:szCs w:val="24"/>
        </w:rPr>
        <w:t xml:space="preserve"> MANIFESTAZIONE D’INTERESSE</w:t>
      </w:r>
    </w:p>
    <w:p w:rsidR="00351B65" w:rsidRPr="0069226E" w:rsidRDefault="00351B65" w:rsidP="00DF174D">
      <w:pPr>
        <w:spacing w:after="0" w:line="240" w:lineRule="auto"/>
        <w:jc w:val="both"/>
        <w:rPr>
          <w:rFonts w:ascii="Times New Roman" w:hAnsi="Times New Roman" w:cs="Times New Roman"/>
          <w:sz w:val="24"/>
          <w:szCs w:val="24"/>
        </w:rPr>
      </w:pPr>
    </w:p>
    <w:p w:rsidR="00026CCC" w:rsidRPr="0069226E" w:rsidRDefault="00026CCC" w:rsidP="00026CCC">
      <w:pPr>
        <w:spacing w:after="0" w:line="240" w:lineRule="auto"/>
        <w:jc w:val="both"/>
        <w:outlineLvl w:val="1"/>
        <w:rPr>
          <w:rFonts w:ascii="Times New Roman" w:eastAsia="Times New Roman" w:hAnsi="Times New Roman" w:cs="Times New Roman"/>
          <w:b/>
          <w:bCs/>
          <w:color w:val="00264D"/>
          <w:sz w:val="24"/>
          <w:szCs w:val="53"/>
          <w:lang w:eastAsia="it-IT"/>
        </w:rPr>
      </w:pPr>
      <w:r w:rsidRPr="0069226E">
        <w:rPr>
          <w:rFonts w:ascii="Times New Roman" w:eastAsia="Times New Roman" w:hAnsi="Times New Roman" w:cs="Times New Roman"/>
          <w:b/>
          <w:bCs/>
          <w:color w:val="00264D"/>
          <w:sz w:val="24"/>
          <w:szCs w:val="53"/>
          <w:lang w:eastAsia="it-IT"/>
        </w:rPr>
        <w:t xml:space="preserve">AVVISO PUBBLICO </w:t>
      </w:r>
      <w:proofErr w:type="spellStart"/>
      <w:r w:rsidRPr="0069226E">
        <w:rPr>
          <w:rFonts w:ascii="Times New Roman" w:eastAsia="Times New Roman" w:hAnsi="Times New Roman" w:cs="Times New Roman"/>
          <w:b/>
          <w:bCs/>
          <w:color w:val="00264D"/>
          <w:sz w:val="24"/>
          <w:szCs w:val="53"/>
          <w:lang w:eastAsia="it-IT"/>
        </w:rPr>
        <w:t>DI</w:t>
      </w:r>
      <w:proofErr w:type="spellEnd"/>
      <w:r w:rsidRPr="0069226E">
        <w:rPr>
          <w:rFonts w:ascii="Times New Roman" w:eastAsia="Times New Roman" w:hAnsi="Times New Roman" w:cs="Times New Roman"/>
          <w:b/>
          <w:bCs/>
          <w:color w:val="00264D"/>
          <w:sz w:val="24"/>
          <w:szCs w:val="53"/>
          <w:lang w:eastAsia="it-IT"/>
        </w:rPr>
        <w:t xml:space="preserve"> INDAGINE </w:t>
      </w:r>
      <w:proofErr w:type="spellStart"/>
      <w:r w:rsidRPr="0069226E">
        <w:rPr>
          <w:rFonts w:ascii="Times New Roman" w:eastAsia="Times New Roman" w:hAnsi="Times New Roman" w:cs="Times New Roman"/>
          <w:b/>
          <w:bCs/>
          <w:color w:val="00264D"/>
          <w:sz w:val="24"/>
          <w:szCs w:val="53"/>
          <w:lang w:eastAsia="it-IT"/>
        </w:rPr>
        <w:t>DI</w:t>
      </w:r>
      <w:proofErr w:type="spellEnd"/>
      <w:r w:rsidRPr="0069226E">
        <w:rPr>
          <w:rFonts w:ascii="Times New Roman" w:eastAsia="Times New Roman" w:hAnsi="Times New Roman" w:cs="Times New Roman"/>
          <w:b/>
          <w:bCs/>
          <w:color w:val="00264D"/>
          <w:sz w:val="24"/>
          <w:szCs w:val="53"/>
          <w:lang w:eastAsia="it-IT"/>
        </w:rPr>
        <w:t xml:space="preserve"> MERCATO PER L’INDIVIDUAZIONE </w:t>
      </w:r>
      <w:proofErr w:type="spellStart"/>
      <w:r w:rsidRPr="0069226E">
        <w:rPr>
          <w:rFonts w:ascii="Times New Roman" w:eastAsia="Times New Roman" w:hAnsi="Times New Roman" w:cs="Times New Roman"/>
          <w:b/>
          <w:bCs/>
          <w:color w:val="00264D"/>
          <w:sz w:val="24"/>
          <w:szCs w:val="53"/>
          <w:lang w:eastAsia="it-IT"/>
        </w:rPr>
        <w:t>DI</w:t>
      </w:r>
      <w:proofErr w:type="spellEnd"/>
      <w:r w:rsidRPr="0069226E">
        <w:rPr>
          <w:rFonts w:ascii="Times New Roman" w:eastAsia="Times New Roman" w:hAnsi="Times New Roman" w:cs="Times New Roman"/>
          <w:b/>
          <w:bCs/>
          <w:color w:val="00264D"/>
          <w:sz w:val="24"/>
          <w:szCs w:val="53"/>
          <w:lang w:eastAsia="it-IT"/>
        </w:rPr>
        <w:t xml:space="preserve"> OPERATORI ECONOMICI INTERESSATI ALLA SOTTOSCRIZIONE </w:t>
      </w:r>
      <w:proofErr w:type="spellStart"/>
      <w:r w:rsidRPr="0069226E">
        <w:rPr>
          <w:rFonts w:ascii="Times New Roman" w:eastAsia="Times New Roman" w:hAnsi="Times New Roman" w:cs="Times New Roman"/>
          <w:b/>
          <w:bCs/>
          <w:color w:val="00264D"/>
          <w:sz w:val="24"/>
          <w:szCs w:val="53"/>
          <w:lang w:eastAsia="it-IT"/>
        </w:rPr>
        <w:t>DI</w:t>
      </w:r>
      <w:proofErr w:type="spellEnd"/>
      <w:r w:rsidRPr="0069226E">
        <w:rPr>
          <w:rFonts w:ascii="Times New Roman" w:eastAsia="Times New Roman" w:hAnsi="Times New Roman" w:cs="Times New Roman"/>
          <w:b/>
          <w:bCs/>
          <w:color w:val="00264D"/>
          <w:sz w:val="24"/>
          <w:szCs w:val="53"/>
          <w:lang w:eastAsia="it-IT"/>
        </w:rPr>
        <w:t xml:space="preserve"> UN ACCORDO QUADRO, CON UNO O PIU’ OPERATORI ECONOMICI, mediante affidamento diretto, ai sensi dell’Art. 1, comma 2, lett. a) D.L. N. 76/2020 modificato e convertito in legge N. 120 DEL 11/09/2020 E DEL “DECRETO SEMPLIFICAZIONE BIS” – </w:t>
      </w:r>
      <w:proofErr w:type="spellStart"/>
      <w:r w:rsidRPr="0069226E">
        <w:rPr>
          <w:rFonts w:ascii="Times New Roman" w:eastAsia="Times New Roman" w:hAnsi="Times New Roman" w:cs="Times New Roman"/>
          <w:b/>
          <w:bCs/>
          <w:color w:val="00264D"/>
          <w:sz w:val="24"/>
          <w:szCs w:val="53"/>
          <w:lang w:eastAsia="it-IT"/>
        </w:rPr>
        <w:t>DL</w:t>
      </w:r>
      <w:proofErr w:type="spellEnd"/>
      <w:r w:rsidRPr="0069226E">
        <w:rPr>
          <w:rFonts w:ascii="Times New Roman" w:eastAsia="Times New Roman" w:hAnsi="Times New Roman" w:cs="Times New Roman"/>
          <w:b/>
          <w:bCs/>
          <w:color w:val="00264D"/>
          <w:sz w:val="24"/>
          <w:szCs w:val="53"/>
          <w:lang w:eastAsia="it-IT"/>
        </w:rPr>
        <w:t xml:space="preserve"> 77/2021, convertito in Legge del 29 luglio 2021, n. 108 e </w:t>
      </w:r>
      <w:proofErr w:type="spellStart"/>
      <w:r w:rsidRPr="0069226E">
        <w:rPr>
          <w:rFonts w:ascii="Times New Roman" w:eastAsia="Times New Roman" w:hAnsi="Times New Roman" w:cs="Times New Roman"/>
          <w:b/>
          <w:bCs/>
          <w:color w:val="00264D"/>
          <w:sz w:val="24"/>
          <w:szCs w:val="53"/>
          <w:lang w:eastAsia="it-IT"/>
        </w:rPr>
        <w:t>ss.mm.ii.</w:t>
      </w:r>
      <w:proofErr w:type="spellEnd"/>
      <w:r w:rsidRPr="0069226E">
        <w:rPr>
          <w:rFonts w:ascii="Times New Roman" w:eastAsia="Times New Roman" w:hAnsi="Times New Roman" w:cs="Times New Roman"/>
          <w:b/>
          <w:bCs/>
          <w:color w:val="00264D"/>
          <w:sz w:val="24"/>
          <w:szCs w:val="53"/>
          <w:lang w:eastAsia="it-IT"/>
        </w:rPr>
        <w:t xml:space="preserve"> per la </w:t>
      </w:r>
      <w:bookmarkStart w:id="0" w:name="_Hlk103205893"/>
      <w:bookmarkStart w:id="1" w:name="_Hlk103193710"/>
      <w:r w:rsidR="00E6357E" w:rsidRPr="0069226E">
        <w:rPr>
          <w:rFonts w:ascii="Times New Roman" w:eastAsia="Times New Roman" w:hAnsi="Times New Roman" w:cs="Times New Roman"/>
          <w:b/>
          <w:bCs/>
          <w:color w:val="00264D"/>
          <w:sz w:val="24"/>
          <w:szCs w:val="53"/>
          <w:lang w:eastAsia="it-IT"/>
        </w:rPr>
        <w:t>“</w:t>
      </w:r>
      <w:r w:rsidR="00E6357E" w:rsidRPr="0069226E">
        <w:rPr>
          <w:rFonts w:ascii="Times New Roman" w:eastAsia="Times New Roman" w:hAnsi="Times New Roman" w:cs="Times New Roman"/>
          <w:b/>
          <w:bCs/>
          <w:caps/>
          <w:color w:val="00264D"/>
          <w:sz w:val="24"/>
          <w:szCs w:val="53"/>
          <w:lang w:eastAsia="it-IT"/>
        </w:rPr>
        <w:t xml:space="preserve">fornitura </w:t>
      </w:r>
      <w:proofErr w:type="spellStart"/>
      <w:r w:rsidR="00E6357E" w:rsidRPr="0069226E">
        <w:rPr>
          <w:rFonts w:ascii="Times New Roman" w:eastAsia="Times New Roman" w:hAnsi="Times New Roman" w:cs="Times New Roman"/>
          <w:b/>
          <w:bCs/>
          <w:caps/>
          <w:color w:val="00264D"/>
          <w:sz w:val="24"/>
          <w:szCs w:val="53"/>
          <w:lang w:eastAsia="it-IT"/>
        </w:rPr>
        <w:t>di</w:t>
      </w:r>
      <w:proofErr w:type="spellEnd"/>
      <w:r w:rsidR="00E6357E" w:rsidRPr="0069226E">
        <w:rPr>
          <w:rFonts w:ascii="Times New Roman" w:eastAsia="Times New Roman" w:hAnsi="Times New Roman" w:cs="Times New Roman"/>
          <w:b/>
          <w:bCs/>
          <w:caps/>
          <w:color w:val="00264D"/>
          <w:sz w:val="24"/>
          <w:szCs w:val="53"/>
          <w:lang w:eastAsia="it-IT"/>
        </w:rPr>
        <w:t xml:space="preserve"> materiale idraulico per magazzino SU DUE DIVERSE AREE TERRITORIALI” </w:t>
      </w:r>
      <w:r w:rsidR="00E6357E" w:rsidRPr="0069226E">
        <w:rPr>
          <w:rFonts w:ascii="Times New Roman" w:eastAsia="Times New Roman" w:hAnsi="Times New Roman" w:cs="Times New Roman"/>
          <w:b/>
          <w:bCs/>
          <w:color w:val="00264D"/>
          <w:sz w:val="24"/>
          <w:szCs w:val="53"/>
          <w:lang w:eastAsia="it-IT"/>
        </w:rPr>
        <w:t>ovvero per</w:t>
      </w:r>
      <w:r w:rsidR="00E6357E" w:rsidRPr="0069226E">
        <w:rPr>
          <w:rFonts w:ascii="Times New Roman" w:hAnsi="Times New Roman" w:cs="Times New Roman"/>
          <w:sz w:val="24"/>
          <w:szCs w:val="24"/>
        </w:rPr>
        <w:t xml:space="preserve"> </w:t>
      </w:r>
      <w:r w:rsidR="00E6357E" w:rsidRPr="0069226E">
        <w:rPr>
          <w:rFonts w:ascii="Times New Roman" w:eastAsia="Times New Roman" w:hAnsi="Times New Roman" w:cs="Times New Roman"/>
          <w:b/>
          <w:bCs/>
          <w:color w:val="00264D"/>
          <w:sz w:val="24"/>
          <w:szCs w:val="53"/>
          <w:lang w:eastAsia="it-IT"/>
        </w:rPr>
        <w:t>necessità urgenti p</w:t>
      </w:r>
      <w:r w:rsidR="00E6357E">
        <w:rPr>
          <w:rFonts w:ascii="Times New Roman" w:eastAsia="Times New Roman" w:hAnsi="Times New Roman" w:cs="Times New Roman"/>
          <w:b/>
          <w:bCs/>
          <w:color w:val="00264D"/>
          <w:sz w:val="24"/>
          <w:szCs w:val="53"/>
          <w:lang w:eastAsia="it-IT"/>
        </w:rPr>
        <w:t>er l’</w:t>
      </w:r>
      <w:r w:rsidR="00E6357E" w:rsidRPr="0069226E">
        <w:rPr>
          <w:rFonts w:ascii="Times New Roman" w:eastAsia="Times New Roman" w:hAnsi="Times New Roman" w:cs="Times New Roman"/>
          <w:b/>
          <w:bCs/>
          <w:color w:val="00264D"/>
          <w:sz w:val="24"/>
          <w:szCs w:val="53"/>
          <w:lang w:eastAsia="it-IT"/>
        </w:rPr>
        <w:t>are</w:t>
      </w:r>
      <w:r w:rsidR="00E6357E">
        <w:rPr>
          <w:rFonts w:ascii="Times New Roman" w:eastAsia="Times New Roman" w:hAnsi="Times New Roman" w:cs="Times New Roman"/>
          <w:b/>
          <w:bCs/>
          <w:color w:val="00264D"/>
          <w:sz w:val="24"/>
          <w:szCs w:val="53"/>
          <w:lang w:eastAsia="it-IT"/>
        </w:rPr>
        <w:t>a</w:t>
      </w:r>
      <w:r w:rsidR="00E6357E" w:rsidRPr="0069226E">
        <w:rPr>
          <w:rFonts w:ascii="Times New Roman" w:eastAsia="Times New Roman" w:hAnsi="Times New Roman" w:cs="Times New Roman"/>
          <w:b/>
          <w:bCs/>
          <w:color w:val="00264D"/>
          <w:sz w:val="24"/>
          <w:szCs w:val="53"/>
          <w:lang w:eastAsia="it-IT"/>
        </w:rPr>
        <w:t xml:space="preserve"> Cilento</w:t>
      </w:r>
      <w:r w:rsidRPr="0069226E">
        <w:rPr>
          <w:rFonts w:ascii="Times New Roman" w:eastAsia="Times New Roman" w:hAnsi="Times New Roman" w:cs="Times New Roman"/>
          <w:b/>
          <w:bCs/>
          <w:color w:val="00264D"/>
          <w:sz w:val="24"/>
          <w:szCs w:val="53"/>
          <w:lang w:eastAsia="it-IT"/>
        </w:rPr>
        <w:t>.</w:t>
      </w:r>
    </w:p>
    <w:bookmarkEnd w:id="0"/>
    <w:bookmarkEnd w:id="1"/>
    <w:p w:rsidR="00E6357E" w:rsidRPr="0069226E" w:rsidRDefault="00E6357E" w:rsidP="00E6357E">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 xml:space="preserve">Importo complessivo: € </w:t>
      </w:r>
      <w:r>
        <w:rPr>
          <w:rFonts w:ascii="Times New Roman" w:hAnsi="Times New Roman" w:cs="Times New Roman"/>
          <w:sz w:val="24"/>
          <w:szCs w:val="24"/>
        </w:rPr>
        <w:t>9</w:t>
      </w:r>
      <w:r w:rsidRPr="0069226E">
        <w:rPr>
          <w:rFonts w:ascii="Times New Roman" w:hAnsi="Times New Roman" w:cs="Times New Roman"/>
          <w:sz w:val="24"/>
          <w:szCs w:val="24"/>
        </w:rPr>
        <w:t>0.000, oltre IVA, così suddiviso:</w:t>
      </w:r>
    </w:p>
    <w:p w:rsidR="00E6357E" w:rsidRPr="00E6357E" w:rsidRDefault="00E6357E" w:rsidP="00E6357E">
      <w:pPr>
        <w:pStyle w:val="Paragrafoelenco"/>
        <w:numPr>
          <w:ilvl w:val="0"/>
          <w:numId w:val="15"/>
        </w:numPr>
        <w:spacing w:after="0" w:line="240" w:lineRule="auto"/>
        <w:jc w:val="both"/>
        <w:rPr>
          <w:rFonts w:ascii="Times New Roman" w:hAnsi="Times New Roman" w:cs="Times New Roman"/>
          <w:sz w:val="24"/>
          <w:szCs w:val="24"/>
        </w:rPr>
      </w:pPr>
      <w:r w:rsidRPr="00E6357E">
        <w:rPr>
          <w:rFonts w:ascii="Times New Roman" w:hAnsi="Times New Roman" w:cs="Times New Roman"/>
          <w:sz w:val="24"/>
          <w:szCs w:val="24"/>
        </w:rPr>
        <w:t>Lotto 1 – Area Cilento - Sede operativa Vallo Scalo/Vallo della Lucania/</w:t>
      </w:r>
      <w:proofErr w:type="spellStart"/>
      <w:r w:rsidRPr="00E6357E">
        <w:rPr>
          <w:rFonts w:ascii="Times New Roman" w:hAnsi="Times New Roman" w:cs="Times New Roman"/>
          <w:sz w:val="24"/>
          <w:szCs w:val="24"/>
        </w:rPr>
        <w:t>Cuccaro</w:t>
      </w:r>
      <w:proofErr w:type="spellEnd"/>
      <w:r w:rsidRPr="00E6357E">
        <w:rPr>
          <w:rFonts w:ascii="Times New Roman" w:hAnsi="Times New Roman" w:cs="Times New Roman"/>
          <w:sz w:val="24"/>
          <w:szCs w:val="24"/>
        </w:rPr>
        <w:t xml:space="preserve"> - spesa pari ad € 45.000,00, oltre IVA </w:t>
      </w:r>
    </w:p>
    <w:p w:rsidR="00E6357E" w:rsidRPr="00E6357E" w:rsidRDefault="00E6357E" w:rsidP="00E6357E">
      <w:pPr>
        <w:pStyle w:val="Paragrafoelenco"/>
        <w:numPr>
          <w:ilvl w:val="0"/>
          <w:numId w:val="15"/>
        </w:numPr>
        <w:spacing w:after="0" w:line="240" w:lineRule="auto"/>
        <w:jc w:val="both"/>
        <w:rPr>
          <w:rFonts w:ascii="Times New Roman" w:hAnsi="Times New Roman" w:cs="Times New Roman"/>
          <w:sz w:val="24"/>
          <w:szCs w:val="24"/>
        </w:rPr>
      </w:pPr>
      <w:r w:rsidRPr="00E6357E">
        <w:rPr>
          <w:rFonts w:ascii="Times New Roman" w:hAnsi="Times New Roman" w:cs="Times New Roman"/>
          <w:sz w:val="24"/>
          <w:szCs w:val="24"/>
        </w:rPr>
        <w:t>Lotto 2 – Area Cilento - Sede operativa Vallo Palinuro/</w:t>
      </w:r>
      <w:proofErr w:type="spellStart"/>
      <w:r w:rsidRPr="00E6357E">
        <w:rPr>
          <w:rFonts w:ascii="Times New Roman" w:hAnsi="Times New Roman" w:cs="Times New Roman"/>
          <w:sz w:val="24"/>
          <w:szCs w:val="24"/>
        </w:rPr>
        <w:t>Villammare</w:t>
      </w:r>
      <w:proofErr w:type="spellEnd"/>
      <w:r w:rsidRPr="00E6357E">
        <w:rPr>
          <w:rFonts w:ascii="Times New Roman" w:hAnsi="Times New Roman" w:cs="Times New Roman"/>
          <w:sz w:val="24"/>
          <w:szCs w:val="24"/>
        </w:rPr>
        <w:t xml:space="preserve"> - spesa pari ad € 45.000,00, oltre IVA </w:t>
      </w:r>
    </w:p>
    <w:p w:rsidR="00E23118" w:rsidRPr="0069226E" w:rsidRDefault="00E23118" w:rsidP="00DF174D">
      <w:pPr>
        <w:spacing w:after="0" w:line="240" w:lineRule="auto"/>
        <w:jc w:val="both"/>
        <w:rPr>
          <w:rFonts w:ascii="Times New Roman" w:hAnsi="Times New Roman" w:cs="Times New Roman"/>
          <w:sz w:val="24"/>
          <w:szCs w:val="24"/>
        </w:rPr>
      </w:pPr>
    </w:p>
    <w:p w:rsidR="00C8743D" w:rsidRPr="0069226E" w:rsidRDefault="00FE7A60" w:rsidP="00E6357E">
      <w:pPr>
        <w:spacing w:after="0" w:line="240" w:lineRule="auto"/>
        <w:jc w:val="both"/>
        <w:rPr>
          <w:rFonts w:ascii="Times New Roman" w:hAnsi="Times New Roman"/>
          <w:sz w:val="24"/>
        </w:rPr>
      </w:pPr>
      <w:r w:rsidRPr="00E6357E">
        <w:rPr>
          <w:rFonts w:ascii="Times New Roman" w:hAnsi="Times New Roman"/>
          <w:sz w:val="24"/>
        </w:rPr>
        <w:t xml:space="preserve">La scrivente Società, concessionaria di pubblico servizio, qualificata come Impresa pubblica agli effetti delle disposizioni di cui al D. </w:t>
      </w:r>
      <w:proofErr w:type="spellStart"/>
      <w:r w:rsidRPr="00E6357E">
        <w:rPr>
          <w:rFonts w:ascii="Times New Roman" w:hAnsi="Times New Roman"/>
          <w:sz w:val="24"/>
        </w:rPr>
        <w:t>Lgs</w:t>
      </w:r>
      <w:proofErr w:type="spellEnd"/>
      <w:r w:rsidRPr="00E6357E">
        <w:rPr>
          <w:rFonts w:ascii="Times New Roman" w:hAnsi="Times New Roman"/>
          <w:sz w:val="24"/>
        </w:rPr>
        <w:t xml:space="preserve">. n. 50/2016 e </w:t>
      </w:r>
      <w:proofErr w:type="spellStart"/>
      <w:r w:rsidRPr="00E6357E">
        <w:rPr>
          <w:rFonts w:ascii="Times New Roman" w:hAnsi="Times New Roman"/>
          <w:sz w:val="24"/>
        </w:rPr>
        <w:t>ss.mm.ii.</w:t>
      </w:r>
      <w:proofErr w:type="spellEnd"/>
      <w:r w:rsidRPr="00E6357E">
        <w:rPr>
          <w:rFonts w:ascii="Times New Roman" w:hAnsi="Times New Roman"/>
          <w:sz w:val="24"/>
        </w:rPr>
        <w:t xml:space="preserve">, con il presente Avviso intende espletare una manifestazione di interesse volta ad individuare gli operatori economici </w:t>
      </w:r>
      <w:r w:rsidRPr="00E6357E">
        <w:rPr>
          <w:rFonts w:ascii="Times New Roman" w:eastAsia="Times New Roman" w:hAnsi="Times New Roman" w:cs="Times New Roman"/>
          <w:color w:val="00264D"/>
          <w:sz w:val="24"/>
          <w:szCs w:val="53"/>
          <w:lang w:eastAsia="it-IT"/>
        </w:rPr>
        <w:t xml:space="preserve">INTERESSATI ALLA SOTTOSCRIZIONE </w:t>
      </w:r>
      <w:proofErr w:type="spellStart"/>
      <w:r w:rsidRPr="00E6357E">
        <w:rPr>
          <w:rFonts w:ascii="Times New Roman" w:eastAsia="Times New Roman" w:hAnsi="Times New Roman" w:cs="Times New Roman"/>
          <w:color w:val="00264D"/>
          <w:sz w:val="24"/>
          <w:szCs w:val="53"/>
          <w:lang w:eastAsia="it-IT"/>
        </w:rPr>
        <w:t>DI</w:t>
      </w:r>
      <w:proofErr w:type="spellEnd"/>
      <w:r w:rsidRPr="00E6357E">
        <w:rPr>
          <w:rFonts w:ascii="Times New Roman" w:eastAsia="Times New Roman" w:hAnsi="Times New Roman" w:cs="Times New Roman"/>
          <w:color w:val="00264D"/>
          <w:sz w:val="24"/>
          <w:szCs w:val="53"/>
          <w:lang w:eastAsia="it-IT"/>
        </w:rPr>
        <w:t xml:space="preserve"> UN ACCORDO QUADRO, CON UNO O PIU’ OPERATORI ECONOMICI, mediante </w:t>
      </w:r>
      <w:r w:rsidR="004A0FC4" w:rsidRPr="00E6357E">
        <w:rPr>
          <w:rFonts w:ascii="Times New Roman" w:eastAsia="Times New Roman" w:hAnsi="Times New Roman" w:cs="Times New Roman"/>
          <w:color w:val="00264D"/>
          <w:sz w:val="24"/>
          <w:szCs w:val="53"/>
          <w:lang w:eastAsia="it-IT"/>
        </w:rPr>
        <w:t xml:space="preserve">procedura competitiva con negoziazione ai sensi dell’art. 62 </w:t>
      </w:r>
      <w:proofErr w:type="spellStart"/>
      <w:r w:rsidR="004A0FC4" w:rsidRPr="00E6357E">
        <w:rPr>
          <w:rFonts w:ascii="Times New Roman" w:eastAsia="Times New Roman" w:hAnsi="Times New Roman" w:cs="Times New Roman"/>
          <w:color w:val="00264D"/>
          <w:sz w:val="24"/>
          <w:szCs w:val="53"/>
          <w:lang w:eastAsia="it-IT"/>
        </w:rPr>
        <w:t>D.Lgs</w:t>
      </w:r>
      <w:proofErr w:type="spellEnd"/>
      <w:r w:rsidR="004A0FC4" w:rsidRPr="00E6357E">
        <w:rPr>
          <w:rFonts w:ascii="Times New Roman" w:eastAsia="Times New Roman" w:hAnsi="Times New Roman" w:cs="Times New Roman"/>
          <w:color w:val="00264D"/>
          <w:sz w:val="24"/>
          <w:szCs w:val="53"/>
          <w:lang w:eastAsia="it-IT"/>
        </w:rPr>
        <w:t xml:space="preserve"> 50/2016 e</w:t>
      </w:r>
      <w:r w:rsidRPr="00E6357E">
        <w:rPr>
          <w:rFonts w:ascii="Times New Roman" w:eastAsia="Times New Roman" w:hAnsi="Times New Roman" w:cs="Times New Roman"/>
          <w:color w:val="00264D"/>
          <w:sz w:val="24"/>
          <w:szCs w:val="53"/>
          <w:lang w:eastAsia="it-IT"/>
        </w:rPr>
        <w:t xml:space="preserve"> </w:t>
      </w:r>
      <w:proofErr w:type="spellStart"/>
      <w:r w:rsidR="004A0FC4" w:rsidRPr="00E6357E">
        <w:rPr>
          <w:rFonts w:ascii="Times New Roman" w:eastAsia="Times New Roman" w:hAnsi="Times New Roman" w:cs="Times New Roman"/>
          <w:color w:val="00264D"/>
          <w:sz w:val="24"/>
          <w:szCs w:val="53"/>
          <w:lang w:eastAsia="it-IT"/>
        </w:rPr>
        <w:t>s.m.i.</w:t>
      </w:r>
      <w:proofErr w:type="spellEnd"/>
      <w:r w:rsidRPr="00E6357E">
        <w:rPr>
          <w:rFonts w:ascii="Times New Roman" w:eastAsia="Times New Roman" w:hAnsi="Times New Roman" w:cs="Times New Roman"/>
          <w:color w:val="00264D"/>
          <w:sz w:val="24"/>
          <w:szCs w:val="53"/>
          <w:lang w:eastAsia="it-IT"/>
        </w:rPr>
        <w:t xml:space="preserve"> </w:t>
      </w:r>
      <w:r w:rsidR="004A0FC4" w:rsidRPr="00E6357E">
        <w:rPr>
          <w:rFonts w:ascii="Times New Roman" w:eastAsia="Times New Roman" w:hAnsi="Times New Roman" w:cs="Times New Roman"/>
          <w:color w:val="00264D"/>
          <w:sz w:val="24"/>
          <w:szCs w:val="53"/>
          <w:lang w:eastAsia="it-IT"/>
        </w:rPr>
        <w:t>come da</w:t>
      </w:r>
      <w:r w:rsidRPr="00E6357E">
        <w:rPr>
          <w:rFonts w:ascii="Times New Roman" w:eastAsia="Times New Roman" w:hAnsi="Times New Roman" w:cs="Times New Roman"/>
          <w:color w:val="00264D"/>
          <w:sz w:val="24"/>
          <w:szCs w:val="53"/>
          <w:lang w:eastAsia="it-IT"/>
        </w:rPr>
        <w:t xml:space="preserve"> “DECRETO SEMPLIFICAZIONE BIS” – </w:t>
      </w:r>
      <w:proofErr w:type="spellStart"/>
      <w:r w:rsidRPr="00E6357E">
        <w:rPr>
          <w:rFonts w:ascii="Times New Roman" w:eastAsia="Times New Roman" w:hAnsi="Times New Roman" w:cs="Times New Roman"/>
          <w:color w:val="00264D"/>
          <w:sz w:val="24"/>
          <w:szCs w:val="53"/>
          <w:lang w:eastAsia="it-IT"/>
        </w:rPr>
        <w:t>DL</w:t>
      </w:r>
      <w:proofErr w:type="spellEnd"/>
      <w:r w:rsidRPr="00E6357E">
        <w:rPr>
          <w:rFonts w:ascii="Times New Roman" w:eastAsia="Times New Roman" w:hAnsi="Times New Roman" w:cs="Times New Roman"/>
          <w:color w:val="00264D"/>
          <w:sz w:val="24"/>
          <w:szCs w:val="53"/>
          <w:lang w:eastAsia="it-IT"/>
        </w:rPr>
        <w:t xml:space="preserve"> 77/2021, convertito in Legge del 29 luglio 2021, n. 108 e </w:t>
      </w:r>
      <w:proofErr w:type="spellStart"/>
      <w:r w:rsidRPr="00E6357E">
        <w:rPr>
          <w:rFonts w:ascii="Times New Roman" w:eastAsia="Times New Roman" w:hAnsi="Times New Roman" w:cs="Times New Roman"/>
          <w:color w:val="00264D"/>
          <w:sz w:val="24"/>
          <w:szCs w:val="53"/>
          <w:lang w:eastAsia="it-IT"/>
        </w:rPr>
        <w:t>ss.mm.ii.</w:t>
      </w:r>
      <w:proofErr w:type="spellEnd"/>
      <w:r w:rsidRPr="00E6357E">
        <w:rPr>
          <w:rFonts w:ascii="Times New Roman" w:eastAsia="Times New Roman" w:hAnsi="Times New Roman" w:cs="Times New Roman"/>
          <w:color w:val="00264D"/>
          <w:sz w:val="24"/>
          <w:szCs w:val="53"/>
          <w:lang w:eastAsia="it-IT"/>
        </w:rPr>
        <w:t xml:space="preserve"> </w:t>
      </w:r>
      <w:r w:rsidR="00187750" w:rsidRPr="00E6357E">
        <w:rPr>
          <w:rFonts w:ascii="Times New Roman" w:eastAsia="Times New Roman" w:hAnsi="Times New Roman" w:cs="Times New Roman"/>
          <w:sz w:val="24"/>
          <w:szCs w:val="24"/>
          <w:lang w:eastAsia="it-IT"/>
        </w:rPr>
        <w:t xml:space="preserve">nonché delle vigenti Linee Guida ANAC n. 4, </w:t>
      </w:r>
      <w:r w:rsidRPr="00E6357E">
        <w:rPr>
          <w:rFonts w:ascii="Times New Roman" w:eastAsia="Times New Roman" w:hAnsi="Times New Roman" w:cs="Times New Roman"/>
          <w:color w:val="00264D"/>
          <w:sz w:val="24"/>
          <w:szCs w:val="53"/>
          <w:lang w:eastAsia="it-IT"/>
        </w:rPr>
        <w:t xml:space="preserve">per la “fornitura di materiale idraulico per magazzino </w:t>
      </w:r>
      <w:r w:rsidR="0061194E" w:rsidRPr="00E6357E">
        <w:rPr>
          <w:rFonts w:ascii="Times New Roman" w:hAnsi="Times New Roman"/>
          <w:sz w:val="24"/>
        </w:rPr>
        <w:t>su due diverse aree territoriali”</w:t>
      </w:r>
      <w:r w:rsidR="0061194E" w:rsidRPr="00E6357E">
        <w:rPr>
          <w:rFonts w:ascii="Times New Roman" w:eastAsia="Times New Roman" w:hAnsi="Times New Roman" w:cs="Times New Roman"/>
          <w:color w:val="00264D"/>
          <w:sz w:val="24"/>
          <w:szCs w:val="53"/>
          <w:lang w:eastAsia="it-IT"/>
        </w:rPr>
        <w:t xml:space="preserve"> </w:t>
      </w:r>
      <w:r w:rsidR="00351B65" w:rsidRPr="00E6357E">
        <w:rPr>
          <w:rFonts w:ascii="Times New Roman" w:eastAsia="Times New Roman" w:hAnsi="Times New Roman" w:cs="Times New Roman"/>
          <w:color w:val="00264D"/>
          <w:sz w:val="24"/>
          <w:szCs w:val="53"/>
          <w:lang w:eastAsia="it-IT"/>
        </w:rPr>
        <w:t xml:space="preserve">ovvero </w:t>
      </w:r>
      <w:r w:rsidRPr="00E6357E">
        <w:rPr>
          <w:rFonts w:ascii="Times New Roman" w:eastAsia="Times New Roman" w:hAnsi="Times New Roman" w:cs="Times New Roman"/>
          <w:color w:val="00264D"/>
          <w:sz w:val="24"/>
          <w:szCs w:val="53"/>
          <w:lang w:eastAsia="it-IT"/>
        </w:rPr>
        <w:t>per</w:t>
      </w:r>
      <w:r w:rsidRPr="00E6357E">
        <w:rPr>
          <w:rFonts w:ascii="Times New Roman" w:hAnsi="Times New Roman" w:cs="Times New Roman"/>
          <w:sz w:val="24"/>
          <w:szCs w:val="24"/>
        </w:rPr>
        <w:t xml:space="preserve"> </w:t>
      </w:r>
      <w:r w:rsidRPr="00E6357E">
        <w:rPr>
          <w:rFonts w:ascii="Times New Roman" w:eastAsia="Times New Roman" w:hAnsi="Times New Roman" w:cs="Times New Roman"/>
          <w:color w:val="00264D"/>
          <w:sz w:val="24"/>
          <w:szCs w:val="53"/>
          <w:lang w:eastAsia="it-IT"/>
        </w:rPr>
        <w:t>necessità urgenti per le aree di Cilento e Vallo di Diano</w:t>
      </w:r>
      <w:r w:rsidRPr="00E6357E">
        <w:rPr>
          <w:rFonts w:ascii="Times New Roman" w:hAnsi="Times New Roman"/>
          <w:sz w:val="24"/>
        </w:rPr>
        <w:t xml:space="preserve">, così come stabilito nella delibera di </w:t>
      </w:r>
      <w:proofErr w:type="spellStart"/>
      <w:r w:rsidRPr="00E6357E">
        <w:rPr>
          <w:rFonts w:ascii="Times New Roman" w:hAnsi="Times New Roman"/>
          <w:sz w:val="24"/>
        </w:rPr>
        <w:t>CdA</w:t>
      </w:r>
      <w:proofErr w:type="spellEnd"/>
      <w:r w:rsidRPr="00E6357E">
        <w:rPr>
          <w:rFonts w:ascii="Times New Roman" w:hAnsi="Times New Roman"/>
          <w:sz w:val="24"/>
        </w:rPr>
        <w:t xml:space="preserve"> n. </w:t>
      </w:r>
      <w:r w:rsidR="00D0309A" w:rsidRPr="00E6357E">
        <w:rPr>
          <w:rFonts w:ascii="Times New Roman" w:hAnsi="Times New Roman"/>
          <w:sz w:val="24"/>
        </w:rPr>
        <w:t>34</w:t>
      </w:r>
      <w:r w:rsidRPr="00E6357E">
        <w:rPr>
          <w:rFonts w:ascii="Times New Roman" w:hAnsi="Times New Roman"/>
          <w:sz w:val="24"/>
        </w:rPr>
        <w:t xml:space="preserve"> del 2</w:t>
      </w:r>
      <w:r w:rsidR="00D0309A" w:rsidRPr="00E6357E">
        <w:rPr>
          <w:rFonts w:ascii="Times New Roman" w:hAnsi="Times New Roman"/>
          <w:sz w:val="24"/>
        </w:rPr>
        <w:t>3</w:t>
      </w:r>
      <w:r w:rsidRPr="00E6357E">
        <w:rPr>
          <w:rFonts w:ascii="Times New Roman" w:hAnsi="Times New Roman"/>
          <w:sz w:val="24"/>
        </w:rPr>
        <w:t>/0</w:t>
      </w:r>
      <w:r w:rsidR="00D0309A" w:rsidRPr="00E6357E">
        <w:rPr>
          <w:rFonts w:ascii="Times New Roman" w:hAnsi="Times New Roman"/>
          <w:sz w:val="24"/>
        </w:rPr>
        <w:t>3</w:t>
      </w:r>
      <w:r w:rsidRPr="00E6357E">
        <w:rPr>
          <w:rFonts w:ascii="Times New Roman" w:hAnsi="Times New Roman"/>
          <w:sz w:val="24"/>
        </w:rPr>
        <w:t>/2022 recante “</w:t>
      </w:r>
      <w:bookmarkStart w:id="2" w:name="_Hlk95837067"/>
      <w:r w:rsidR="00D0309A" w:rsidRPr="00E6357E">
        <w:rPr>
          <w:rFonts w:ascii="Times New Roman" w:hAnsi="Times New Roman"/>
          <w:sz w:val="24"/>
        </w:rPr>
        <w:t>Autorizzazione all’espletamento di gara per l’individuazione di fornitori di materiale idraulico per magazzino su due diverse aree territoriali</w:t>
      </w:r>
      <w:bookmarkEnd w:id="2"/>
      <w:r w:rsidR="00D0309A" w:rsidRPr="00E6357E">
        <w:rPr>
          <w:rFonts w:ascii="Times New Roman" w:hAnsi="Times New Roman"/>
          <w:sz w:val="24"/>
        </w:rPr>
        <w:t>”</w:t>
      </w:r>
      <w:r w:rsidR="00B01A19" w:rsidRPr="00E6357E">
        <w:rPr>
          <w:rFonts w:ascii="Times New Roman" w:hAnsi="Times New Roman"/>
          <w:sz w:val="24"/>
        </w:rPr>
        <w:t xml:space="preserve">, </w:t>
      </w:r>
      <w:r w:rsidRPr="00E6357E">
        <w:rPr>
          <w:rFonts w:ascii="Times New Roman" w:hAnsi="Times New Roman"/>
          <w:sz w:val="24"/>
        </w:rPr>
        <w:t xml:space="preserve">con importo a base d’asta di € </w:t>
      </w:r>
      <w:r w:rsidR="00E6357E" w:rsidRPr="00E6357E">
        <w:rPr>
          <w:rFonts w:ascii="Times New Roman" w:hAnsi="Times New Roman"/>
          <w:sz w:val="24"/>
        </w:rPr>
        <w:t>9</w:t>
      </w:r>
      <w:r w:rsidR="00D0309A" w:rsidRPr="00E6357E">
        <w:rPr>
          <w:rFonts w:ascii="Times New Roman" w:hAnsi="Times New Roman"/>
          <w:sz w:val="24"/>
        </w:rPr>
        <w:t>0</w:t>
      </w:r>
      <w:r w:rsidRPr="00E6357E">
        <w:rPr>
          <w:rFonts w:ascii="Times New Roman" w:hAnsi="Times New Roman"/>
          <w:sz w:val="24"/>
        </w:rPr>
        <w:t>.</w:t>
      </w:r>
      <w:r w:rsidR="00D0309A" w:rsidRPr="00E6357E">
        <w:rPr>
          <w:rFonts w:ascii="Times New Roman" w:hAnsi="Times New Roman"/>
          <w:sz w:val="24"/>
        </w:rPr>
        <w:t>0</w:t>
      </w:r>
      <w:r w:rsidRPr="00E6357E">
        <w:rPr>
          <w:rFonts w:ascii="Times New Roman" w:hAnsi="Times New Roman"/>
          <w:sz w:val="24"/>
        </w:rPr>
        <w:t>00,00, oltre IVA</w:t>
      </w:r>
      <w:r w:rsidR="00B746B5" w:rsidRPr="00E6357E">
        <w:rPr>
          <w:rFonts w:ascii="Times New Roman" w:hAnsi="Times New Roman"/>
          <w:sz w:val="24"/>
        </w:rPr>
        <w:t>, suddiviso in due lotti</w:t>
      </w:r>
      <w:r w:rsidR="00351B65" w:rsidRPr="00E6357E">
        <w:rPr>
          <w:rFonts w:ascii="Times New Roman" w:hAnsi="Times New Roman"/>
          <w:sz w:val="24"/>
        </w:rPr>
        <w:t>:</w:t>
      </w:r>
      <w:r w:rsidR="00151DCD" w:rsidRPr="00E6357E">
        <w:rPr>
          <w:rFonts w:ascii="Times New Roman" w:hAnsi="Times New Roman"/>
          <w:sz w:val="24"/>
        </w:rPr>
        <w:t xml:space="preserve"> </w:t>
      </w:r>
      <w:r w:rsidR="00E6357E" w:rsidRPr="00E6357E">
        <w:rPr>
          <w:rFonts w:ascii="Times New Roman" w:hAnsi="Times New Roman" w:cs="Times New Roman"/>
          <w:sz w:val="24"/>
          <w:szCs w:val="24"/>
        </w:rPr>
        <w:t>Lotto 1 – Area Cilento - Sede operativa Vallo Scalo/Vallo della Lucania/</w:t>
      </w:r>
      <w:proofErr w:type="spellStart"/>
      <w:r w:rsidR="00E6357E" w:rsidRPr="00E6357E">
        <w:rPr>
          <w:rFonts w:ascii="Times New Roman" w:hAnsi="Times New Roman" w:cs="Times New Roman"/>
          <w:sz w:val="24"/>
          <w:szCs w:val="24"/>
        </w:rPr>
        <w:t>Cuccaro</w:t>
      </w:r>
      <w:proofErr w:type="spellEnd"/>
      <w:r w:rsidR="00E6357E" w:rsidRPr="00E6357E">
        <w:rPr>
          <w:rFonts w:ascii="Times New Roman" w:hAnsi="Times New Roman" w:cs="Times New Roman"/>
          <w:sz w:val="24"/>
          <w:szCs w:val="24"/>
        </w:rPr>
        <w:t xml:space="preserve"> - spesa pari ad € 45</w:t>
      </w:r>
      <w:r w:rsidR="00E6357E">
        <w:rPr>
          <w:rFonts w:ascii="Times New Roman" w:hAnsi="Times New Roman" w:cs="Times New Roman"/>
          <w:sz w:val="24"/>
          <w:szCs w:val="24"/>
        </w:rPr>
        <w:t xml:space="preserve">.000,00, oltre IVA; </w:t>
      </w:r>
      <w:r w:rsidR="00E6357E" w:rsidRPr="00E6357E">
        <w:rPr>
          <w:rFonts w:ascii="Times New Roman" w:hAnsi="Times New Roman" w:cs="Times New Roman"/>
          <w:sz w:val="24"/>
          <w:szCs w:val="24"/>
        </w:rPr>
        <w:t>Lotto 2 – Area Cilento - Sede operativa Vallo Palinuro/</w:t>
      </w:r>
      <w:proofErr w:type="spellStart"/>
      <w:r w:rsidR="00E6357E" w:rsidRPr="00E6357E">
        <w:rPr>
          <w:rFonts w:ascii="Times New Roman" w:hAnsi="Times New Roman" w:cs="Times New Roman"/>
          <w:sz w:val="24"/>
          <w:szCs w:val="24"/>
        </w:rPr>
        <w:t>Villammare</w:t>
      </w:r>
      <w:proofErr w:type="spellEnd"/>
      <w:r w:rsidR="00E6357E" w:rsidRPr="00E6357E">
        <w:rPr>
          <w:rFonts w:ascii="Times New Roman" w:hAnsi="Times New Roman" w:cs="Times New Roman"/>
          <w:sz w:val="24"/>
          <w:szCs w:val="24"/>
        </w:rPr>
        <w:t xml:space="preserve"> - spesa pari ad € 45.000,00, oltre IVA</w:t>
      </w:r>
      <w:r w:rsidR="00D0309A" w:rsidRPr="0069226E">
        <w:rPr>
          <w:rFonts w:ascii="Times New Roman" w:hAnsi="Times New Roman"/>
          <w:sz w:val="24"/>
        </w:rPr>
        <w:t xml:space="preserve">. </w:t>
      </w:r>
      <w:r w:rsidRPr="0069226E">
        <w:rPr>
          <w:rFonts w:ascii="Times New Roman" w:hAnsi="Times New Roman"/>
          <w:sz w:val="24"/>
        </w:rPr>
        <w:t xml:space="preserve">Ai sensi dell’art. 58 del D. </w:t>
      </w:r>
      <w:proofErr w:type="spellStart"/>
      <w:r w:rsidRPr="0069226E">
        <w:rPr>
          <w:rFonts w:ascii="Times New Roman" w:hAnsi="Times New Roman"/>
          <w:sz w:val="24"/>
        </w:rPr>
        <w:t>Lgs</w:t>
      </w:r>
      <w:proofErr w:type="spellEnd"/>
      <w:r w:rsidRPr="0069226E">
        <w:rPr>
          <w:rFonts w:ascii="Times New Roman" w:hAnsi="Times New Roman"/>
          <w:sz w:val="24"/>
        </w:rPr>
        <w:t xml:space="preserve">. n. 50/2016 e </w:t>
      </w:r>
      <w:proofErr w:type="spellStart"/>
      <w:r w:rsidRPr="0069226E">
        <w:rPr>
          <w:rFonts w:ascii="Times New Roman" w:hAnsi="Times New Roman"/>
          <w:sz w:val="24"/>
        </w:rPr>
        <w:t>ss.mm.ii.</w:t>
      </w:r>
      <w:proofErr w:type="spellEnd"/>
      <w:r w:rsidRPr="0069226E">
        <w:rPr>
          <w:rFonts w:ascii="Times New Roman" w:hAnsi="Times New Roman"/>
          <w:sz w:val="24"/>
        </w:rPr>
        <w:t xml:space="preserve">, </w:t>
      </w:r>
      <w:proofErr w:type="spellStart"/>
      <w:r w:rsidRPr="0069226E">
        <w:rPr>
          <w:rFonts w:ascii="Times New Roman" w:hAnsi="Times New Roman"/>
          <w:sz w:val="24"/>
        </w:rPr>
        <w:t>Consac</w:t>
      </w:r>
      <w:proofErr w:type="spellEnd"/>
      <w:r w:rsidRPr="0069226E">
        <w:rPr>
          <w:rFonts w:ascii="Times New Roman" w:hAnsi="Times New Roman"/>
          <w:sz w:val="24"/>
        </w:rPr>
        <w:t xml:space="preserve"> gestioni idriche spa, per l’espletamento della presente procedura di gara, si avvale della piattaforma telematica di </w:t>
      </w:r>
      <w:proofErr w:type="spellStart"/>
      <w:r w:rsidRPr="0069226E">
        <w:rPr>
          <w:rFonts w:ascii="Times New Roman" w:hAnsi="Times New Roman"/>
          <w:sz w:val="24"/>
        </w:rPr>
        <w:t>e-procurement</w:t>
      </w:r>
      <w:proofErr w:type="spellEnd"/>
      <w:r w:rsidRPr="0069226E">
        <w:rPr>
          <w:rFonts w:ascii="Times New Roman" w:hAnsi="Times New Roman"/>
          <w:sz w:val="24"/>
        </w:rPr>
        <w:t xml:space="preserve">, raggiungibile dal link https://consac.acquistitelematici.it. </w:t>
      </w:r>
    </w:p>
    <w:p w:rsidR="00D0309A" w:rsidRPr="0069226E" w:rsidRDefault="00FE7A60" w:rsidP="00DF174D">
      <w:pPr>
        <w:spacing w:after="0" w:line="240" w:lineRule="auto"/>
        <w:jc w:val="both"/>
        <w:rPr>
          <w:rFonts w:ascii="Times New Roman" w:hAnsi="Times New Roman"/>
          <w:sz w:val="24"/>
        </w:rPr>
      </w:pPr>
      <w:r w:rsidRPr="0069226E">
        <w:rPr>
          <w:rFonts w:ascii="Times New Roman" w:hAnsi="Times New Roman"/>
          <w:sz w:val="24"/>
        </w:rPr>
        <w:t xml:space="preserve">In relazione al servizio da affidare, si precisa quanto segue: </w:t>
      </w:r>
    </w:p>
    <w:p w:rsidR="00351B65" w:rsidRPr="0069226E" w:rsidRDefault="00351B65" w:rsidP="0014652A">
      <w:pPr>
        <w:pStyle w:val="Paragrafoelenco"/>
        <w:tabs>
          <w:tab w:val="left" w:pos="142"/>
        </w:tabs>
        <w:spacing w:after="0" w:line="240" w:lineRule="auto"/>
        <w:ind w:left="0"/>
        <w:jc w:val="both"/>
        <w:rPr>
          <w:rFonts w:ascii="Times New Roman" w:hAnsi="Times New Roman" w:cs="Times New Roman"/>
          <w:b/>
          <w:bCs/>
          <w:sz w:val="24"/>
          <w:szCs w:val="24"/>
        </w:rPr>
      </w:pPr>
    </w:p>
    <w:p w:rsidR="00351B65" w:rsidRPr="0069226E" w:rsidRDefault="00FE7A60" w:rsidP="00351B65">
      <w:pPr>
        <w:pStyle w:val="Paragrafoelenco"/>
        <w:numPr>
          <w:ilvl w:val="0"/>
          <w:numId w:val="13"/>
        </w:numPr>
        <w:tabs>
          <w:tab w:val="left" w:pos="142"/>
        </w:tabs>
        <w:spacing w:after="0" w:line="240" w:lineRule="auto"/>
        <w:ind w:left="284" w:hanging="284"/>
        <w:jc w:val="both"/>
        <w:rPr>
          <w:rFonts w:ascii="Times New Roman" w:hAnsi="Times New Roman"/>
          <w:sz w:val="24"/>
        </w:rPr>
      </w:pPr>
      <w:r w:rsidRPr="0069226E">
        <w:rPr>
          <w:rFonts w:ascii="Times New Roman" w:hAnsi="Times New Roman"/>
          <w:b/>
          <w:bCs/>
          <w:sz w:val="24"/>
        </w:rPr>
        <w:t>ENTE AGGIUDICATORE</w:t>
      </w:r>
      <w:r w:rsidRPr="0069226E">
        <w:rPr>
          <w:rFonts w:ascii="Times New Roman" w:hAnsi="Times New Roman"/>
          <w:sz w:val="24"/>
        </w:rPr>
        <w:t xml:space="preserve"> </w:t>
      </w:r>
    </w:p>
    <w:p w:rsidR="00D0309A" w:rsidRPr="0069226E" w:rsidRDefault="00FE7A60" w:rsidP="00A75E4E">
      <w:pPr>
        <w:tabs>
          <w:tab w:val="left" w:pos="142"/>
        </w:tabs>
        <w:spacing w:after="0" w:line="240" w:lineRule="auto"/>
        <w:jc w:val="both"/>
        <w:rPr>
          <w:rFonts w:ascii="Times New Roman" w:hAnsi="Times New Roman" w:cs="Times New Roman"/>
          <w:sz w:val="24"/>
          <w:szCs w:val="24"/>
        </w:rPr>
      </w:pPr>
      <w:r w:rsidRPr="0069226E">
        <w:rPr>
          <w:rFonts w:ascii="Times New Roman" w:hAnsi="Times New Roman"/>
          <w:sz w:val="24"/>
        </w:rPr>
        <w:t xml:space="preserve">CONSAC Gestioni Idriche </w:t>
      </w:r>
      <w:proofErr w:type="spellStart"/>
      <w:r w:rsidRPr="0069226E">
        <w:rPr>
          <w:rFonts w:ascii="Times New Roman" w:hAnsi="Times New Roman"/>
          <w:sz w:val="24"/>
        </w:rPr>
        <w:t>S.p.a.</w:t>
      </w:r>
      <w:proofErr w:type="spellEnd"/>
      <w:r w:rsidRPr="0069226E">
        <w:rPr>
          <w:rFonts w:ascii="Times New Roman" w:hAnsi="Times New Roman"/>
          <w:sz w:val="24"/>
        </w:rPr>
        <w:t xml:space="preserve"> Via Ottavio </w:t>
      </w:r>
      <w:proofErr w:type="spellStart"/>
      <w:r w:rsidRPr="0069226E">
        <w:rPr>
          <w:rFonts w:ascii="Times New Roman" w:hAnsi="Times New Roman"/>
          <w:sz w:val="24"/>
        </w:rPr>
        <w:t>Valiante</w:t>
      </w:r>
      <w:proofErr w:type="spellEnd"/>
      <w:r w:rsidRPr="0069226E">
        <w:rPr>
          <w:rFonts w:ascii="Times New Roman" w:hAnsi="Times New Roman"/>
          <w:sz w:val="24"/>
        </w:rPr>
        <w:t xml:space="preserve">, n.30 – </w:t>
      </w:r>
      <w:r w:rsidRPr="0069226E">
        <w:rPr>
          <w:rFonts w:ascii="Times New Roman" w:hAnsi="Times New Roman" w:cs="Times New Roman"/>
          <w:sz w:val="24"/>
          <w:szCs w:val="24"/>
        </w:rPr>
        <w:t>8407</w:t>
      </w:r>
      <w:r w:rsidR="00CA7AC7" w:rsidRPr="0069226E">
        <w:rPr>
          <w:rFonts w:ascii="Times New Roman" w:hAnsi="Times New Roman" w:cs="Times New Roman"/>
          <w:sz w:val="24"/>
          <w:szCs w:val="24"/>
        </w:rPr>
        <w:t>4</w:t>
      </w:r>
      <w:r w:rsidRPr="0069226E">
        <w:rPr>
          <w:rFonts w:ascii="Times New Roman" w:hAnsi="Times New Roman" w:cs="Times New Roman"/>
          <w:sz w:val="24"/>
          <w:szCs w:val="24"/>
        </w:rPr>
        <w:t xml:space="preserve"> Vallo della Lucania (Sa) - tel.0974/75622 telefax 0974/75623, operante nei settori speciali di cui al D. </w:t>
      </w:r>
      <w:proofErr w:type="spellStart"/>
      <w:r w:rsidRPr="0069226E">
        <w:rPr>
          <w:rFonts w:ascii="Times New Roman" w:hAnsi="Times New Roman" w:cs="Times New Roman"/>
          <w:sz w:val="24"/>
          <w:szCs w:val="24"/>
        </w:rPr>
        <w:t>Lgs</w:t>
      </w:r>
      <w:proofErr w:type="spellEnd"/>
      <w:r w:rsidRPr="0069226E">
        <w:rPr>
          <w:rFonts w:ascii="Times New Roman" w:hAnsi="Times New Roman" w:cs="Times New Roman"/>
          <w:sz w:val="24"/>
          <w:szCs w:val="24"/>
        </w:rPr>
        <w:t xml:space="preserve">. n.50/2016 </w:t>
      </w:r>
      <w:proofErr w:type="spellStart"/>
      <w:r w:rsidRPr="0069226E">
        <w:rPr>
          <w:rFonts w:ascii="Times New Roman" w:hAnsi="Times New Roman" w:cs="Times New Roman"/>
          <w:sz w:val="24"/>
          <w:szCs w:val="24"/>
        </w:rPr>
        <w:t>ss.mm.ii.</w:t>
      </w:r>
      <w:proofErr w:type="spellEnd"/>
      <w:r w:rsidRPr="0069226E">
        <w:rPr>
          <w:rFonts w:ascii="Times New Roman" w:hAnsi="Times New Roman" w:cs="Times New Roman"/>
          <w:sz w:val="24"/>
          <w:szCs w:val="24"/>
        </w:rPr>
        <w:t xml:space="preserve"> 1.1 Punti di contatto: CONSAC GESTIONI IDRICHE SPA – Tel: 0974/75622 tasto 9 </w:t>
      </w:r>
      <w:proofErr w:type="spellStart"/>
      <w:r w:rsidRPr="0069226E">
        <w:rPr>
          <w:rFonts w:ascii="Times New Roman" w:hAnsi="Times New Roman" w:cs="Times New Roman"/>
          <w:sz w:val="24"/>
          <w:szCs w:val="24"/>
        </w:rPr>
        <w:t>intt</w:t>
      </w:r>
      <w:proofErr w:type="spellEnd"/>
      <w:r w:rsidRPr="0069226E">
        <w:rPr>
          <w:rFonts w:ascii="Times New Roman" w:hAnsi="Times New Roman" w:cs="Times New Roman"/>
          <w:sz w:val="24"/>
          <w:szCs w:val="24"/>
        </w:rPr>
        <w:t>. 224</w:t>
      </w:r>
      <w:r w:rsidR="004A0FC4" w:rsidRPr="0069226E">
        <w:rPr>
          <w:rFonts w:ascii="Times New Roman" w:hAnsi="Times New Roman" w:cs="Times New Roman"/>
          <w:sz w:val="24"/>
          <w:szCs w:val="24"/>
        </w:rPr>
        <w:t>/225</w:t>
      </w:r>
      <w:r w:rsidRPr="0069226E">
        <w:rPr>
          <w:rFonts w:ascii="Times New Roman" w:hAnsi="Times New Roman" w:cs="Times New Roman"/>
          <w:sz w:val="24"/>
          <w:szCs w:val="24"/>
        </w:rPr>
        <w:t xml:space="preserve"> – PEC: appaltiserviziefornitureconsac@arubapec.it Indirizzo internet del Profilo del committente: www.consac.it </w:t>
      </w:r>
      <w:r w:rsidR="00A75E4E" w:rsidRPr="0069226E">
        <w:rPr>
          <w:rFonts w:ascii="Times New Roman" w:hAnsi="Times New Roman" w:cs="Times New Roman"/>
          <w:sz w:val="24"/>
          <w:szCs w:val="24"/>
        </w:rPr>
        <w:t xml:space="preserve">- </w:t>
      </w:r>
      <w:r w:rsidRPr="0069226E">
        <w:rPr>
          <w:rFonts w:ascii="Times New Roman" w:hAnsi="Times New Roman" w:cs="Times New Roman"/>
          <w:sz w:val="24"/>
          <w:szCs w:val="24"/>
        </w:rPr>
        <w:t xml:space="preserve">Piattaforma telematica </w:t>
      </w:r>
      <w:hyperlink r:id="rId8" w:history="1">
        <w:r w:rsidR="00D0309A" w:rsidRPr="0069226E">
          <w:rPr>
            <w:rStyle w:val="Collegamentoipertestuale"/>
            <w:rFonts w:ascii="Times New Roman" w:hAnsi="Times New Roman" w:cs="Times New Roman"/>
            <w:sz w:val="24"/>
            <w:szCs w:val="24"/>
          </w:rPr>
          <w:t>https://consac.acquistitelematici.it/</w:t>
        </w:r>
      </w:hyperlink>
      <w:r w:rsidRPr="0069226E">
        <w:rPr>
          <w:rFonts w:ascii="Times New Roman" w:hAnsi="Times New Roman" w:cs="Times New Roman"/>
          <w:sz w:val="24"/>
          <w:szCs w:val="24"/>
        </w:rPr>
        <w:t xml:space="preserve"> </w:t>
      </w:r>
    </w:p>
    <w:p w:rsidR="00351B65" w:rsidRPr="0069226E" w:rsidRDefault="00351B65" w:rsidP="0014652A">
      <w:pPr>
        <w:pStyle w:val="Paragrafoelenco"/>
        <w:tabs>
          <w:tab w:val="left" w:pos="142"/>
        </w:tabs>
        <w:spacing w:after="0" w:line="240" w:lineRule="auto"/>
        <w:ind w:left="0"/>
        <w:jc w:val="both"/>
        <w:rPr>
          <w:rFonts w:ascii="Times New Roman" w:hAnsi="Times New Roman" w:cs="Times New Roman"/>
          <w:sz w:val="24"/>
          <w:szCs w:val="24"/>
        </w:rPr>
      </w:pPr>
    </w:p>
    <w:p w:rsidR="00351B65" w:rsidRPr="0069226E" w:rsidRDefault="00CA7AC7" w:rsidP="00187750">
      <w:pPr>
        <w:pStyle w:val="Paragrafoelenco"/>
        <w:numPr>
          <w:ilvl w:val="0"/>
          <w:numId w:val="13"/>
        </w:numPr>
        <w:tabs>
          <w:tab w:val="left" w:pos="142"/>
        </w:tabs>
        <w:spacing w:after="0" w:line="240" w:lineRule="auto"/>
        <w:ind w:left="284" w:hanging="284"/>
        <w:jc w:val="both"/>
        <w:rPr>
          <w:rFonts w:ascii="Times New Roman" w:hAnsi="Times New Roman"/>
          <w:b/>
          <w:bCs/>
          <w:sz w:val="24"/>
        </w:rPr>
      </w:pPr>
      <w:r w:rsidRPr="0069226E">
        <w:rPr>
          <w:rFonts w:ascii="Times New Roman" w:hAnsi="Times New Roman"/>
          <w:b/>
          <w:bCs/>
          <w:sz w:val="24"/>
        </w:rPr>
        <w:t xml:space="preserve">OGGETTO E </w:t>
      </w:r>
      <w:r w:rsidR="00FE7A60" w:rsidRPr="0069226E">
        <w:rPr>
          <w:rFonts w:ascii="Times New Roman" w:hAnsi="Times New Roman"/>
          <w:b/>
          <w:bCs/>
          <w:sz w:val="24"/>
        </w:rPr>
        <w:t>CARATTERISTICHE GENERALI DEL SERVIZIO</w:t>
      </w:r>
    </w:p>
    <w:p w:rsidR="00187750" w:rsidRPr="0069226E" w:rsidRDefault="00351B65" w:rsidP="00187750">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F</w:t>
      </w:r>
      <w:r w:rsidR="00AF53BA" w:rsidRPr="0069226E">
        <w:rPr>
          <w:rFonts w:ascii="Times New Roman" w:hAnsi="Times New Roman" w:cs="Times New Roman"/>
          <w:sz w:val="24"/>
          <w:szCs w:val="24"/>
        </w:rPr>
        <w:t xml:space="preserve">orniture di materiale idraulico per magazzino per aree territoriali. </w:t>
      </w:r>
    </w:p>
    <w:p w:rsidR="00AF53BA" w:rsidRPr="0069226E" w:rsidRDefault="005B00CE" w:rsidP="00187750">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 xml:space="preserve">In qualità di gestore del Servizio Idrico Integrato, </w:t>
      </w:r>
      <w:proofErr w:type="spellStart"/>
      <w:r w:rsidRPr="0069226E">
        <w:rPr>
          <w:rFonts w:ascii="Times New Roman" w:hAnsi="Times New Roman" w:cs="Times New Roman"/>
          <w:sz w:val="24"/>
          <w:szCs w:val="24"/>
        </w:rPr>
        <w:t>Consac</w:t>
      </w:r>
      <w:proofErr w:type="spellEnd"/>
      <w:r w:rsidRPr="0069226E">
        <w:rPr>
          <w:rFonts w:ascii="Times New Roman" w:hAnsi="Times New Roman" w:cs="Times New Roman"/>
          <w:sz w:val="24"/>
          <w:szCs w:val="24"/>
        </w:rPr>
        <w:t xml:space="preserve"> SpA </w:t>
      </w:r>
      <w:r w:rsidRPr="0069226E">
        <w:rPr>
          <w:rFonts w:ascii="Times New Roman" w:eastAsia="Times New Roman" w:hAnsi="Times New Roman" w:cs="Times New Roman"/>
          <w:sz w:val="24"/>
          <w:szCs w:val="24"/>
          <w:lang w:eastAsia="it-IT"/>
        </w:rPr>
        <w:t xml:space="preserve">effettua interventi di manutenzione ordinaria e straordinaria sul sistema </w:t>
      </w:r>
      <w:proofErr w:type="spellStart"/>
      <w:r w:rsidRPr="0069226E">
        <w:rPr>
          <w:rFonts w:ascii="Times New Roman" w:eastAsia="Times New Roman" w:hAnsi="Times New Roman" w:cs="Times New Roman"/>
          <w:sz w:val="24"/>
          <w:szCs w:val="24"/>
          <w:lang w:eastAsia="it-IT"/>
        </w:rPr>
        <w:t>acquedottistico</w:t>
      </w:r>
      <w:proofErr w:type="spellEnd"/>
      <w:r w:rsidRPr="0069226E">
        <w:rPr>
          <w:rFonts w:ascii="Times New Roman" w:eastAsia="Times New Roman" w:hAnsi="Times New Roman" w:cs="Times New Roman"/>
          <w:sz w:val="24"/>
          <w:szCs w:val="24"/>
          <w:lang w:eastAsia="it-IT"/>
        </w:rPr>
        <w:t xml:space="preserve"> fognario e depurativo a servizio de</w:t>
      </w:r>
      <w:r w:rsidR="00B01A19" w:rsidRPr="0069226E">
        <w:rPr>
          <w:rFonts w:ascii="Times New Roman" w:eastAsia="Times New Roman" w:hAnsi="Times New Roman" w:cs="Times New Roman"/>
          <w:sz w:val="24"/>
          <w:szCs w:val="24"/>
          <w:lang w:eastAsia="it-IT"/>
        </w:rPr>
        <w:t>l</w:t>
      </w:r>
      <w:r w:rsidRPr="0069226E">
        <w:rPr>
          <w:rFonts w:ascii="Times New Roman" w:eastAsia="Times New Roman" w:hAnsi="Times New Roman" w:cs="Times New Roman"/>
          <w:sz w:val="24"/>
          <w:szCs w:val="24"/>
          <w:lang w:eastAsia="it-IT"/>
        </w:rPr>
        <w:t xml:space="preserve"> Cilento e del Vallo di Diano. Per tali interventi </w:t>
      </w:r>
      <w:proofErr w:type="spellStart"/>
      <w:r w:rsidRPr="0069226E">
        <w:rPr>
          <w:rFonts w:ascii="Times New Roman" w:eastAsia="Times New Roman" w:hAnsi="Times New Roman" w:cs="Times New Roman"/>
          <w:sz w:val="24"/>
          <w:szCs w:val="24"/>
          <w:lang w:eastAsia="it-IT"/>
        </w:rPr>
        <w:t>Consac</w:t>
      </w:r>
      <w:proofErr w:type="spellEnd"/>
      <w:r w:rsidRPr="0069226E">
        <w:rPr>
          <w:rFonts w:ascii="Times New Roman" w:eastAsia="Times New Roman" w:hAnsi="Times New Roman" w:cs="Times New Roman"/>
          <w:sz w:val="24"/>
          <w:szCs w:val="24"/>
          <w:lang w:eastAsia="it-IT"/>
        </w:rPr>
        <w:t xml:space="preserve"> S.p.A. necessita di forniture tecniche, di materiali e minuterie idrauliche (es. per riparazioni urgenti e non preventivabili), per il cui </w:t>
      </w:r>
      <w:r w:rsidRPr="0069226E">
        <w:rPr>
          <w:rFonts w:ascii="Times New Roman" w:eastAsia="Times New Roman" w:hAnsi="Times New Roman" w:cs="Times New Roman"/>
          <w:sz w:val="24"/>
          <w:szCs w:val="24"/>
          <w:lang w:eastAsia="it-IT"/>
        </w:rPr>
        <w:lastRenderedPageBreak/>
        <w:t xml:space="preserve">approvvigionamento, non essendo in grado di prevederne né la tipologia, né la quantità, né il momento in cui si rendano necessarie, e non ritenendo opportuno effettuare l’approvvigionamento delle stesse con singole acquisizioni ogniqualvolta se ne ravvisi la necessità, con conseguente dispendio di tempo e di costi derivanti dal dover attivare ogni volta una apposita procedura di acquisto, o esborsi continui a mezzo cassa, ha deliberato l’espletamento di una procedura negoziata finalizzata a stipulare un Accordo Quadro per un periodo di </w:t>
      </w:r>
      <w:r w:rsidR="006A7745" w:rsidRPr="0069226E">
        <w:rPr>
          <w:rFonts w:ascii="Times New Roman" w:eastAsia="Times New Roman" w:hAnsi="Times New Roman" w:cs="Times New Roman"/>
          <w:sz w:val="24"/>
          <w:szCs w:val="24"/>
          <w:lang w:eastAsia="it-IT"/>
        </w:rPr>
        <w:t xml:space="preserve">due anni (730 giorni </w:t>
      </w:r>
      <w:r w:rsidRPr="0069226E">
        <w:rPr>
          <w:rFonts w:ascii="Times New Roman" w:eastAsia="Times New Roman" w:hAnsi="Times New Roman" w:cs="Times New Roman"/>
          <w:sz w:val="24"/>
          <w:szCs w:val="24"/>
          <w:lang w:eastAsia="it-IT"/>
        </w:rPr>
        <w:t>naturali e consecutivi dalla data di accettazione dell’Ordine/Contratto</w:t>
      </w:r>
      <w:r w:rsidR="006A7745" w:rsidRPr="0069226E">
        <w:rPr>
          <w:rFonts w:ascii="Times New Roman" w:eastAsia="Times New Roman" w:hAnsi="Times New Roman" w:cs="Times New Roman"/>
          <w:sz w:val="24"/>
          <w:szCs w:val="24"/>
          <w:lang w:eastAsia="it-IT"/>
        </w:rPr>
        <w:t>)</w:t>
      </w:r>
    </w:p>
    <w:p w:rsidR="00187750" w:rsidRPr="0069226E" w:rsidRDefault="00187750" w:rsidP="00CE1D66">
      <w:pPr>
        <w:spacing w:after="0" w:line="240" w:lineRule="auto"/>
        <w:jc w:val="both"/>
        <w:rPr>
          <w:rFonts w:ascii="Times New Roman" w:hAnsi="Times New Roman" w:cs="Times New Roman"/>
          <w:b/>
          <w:bCs/>
          <w:sz w:val="24"/>
          <w:szCs w:val="24"/>
        </w:rPr>
      </w:pPr>
    </w:p>
    <w:p w:rsidR="00CE1D66" w:rsidRPr="0069226E" w:rsidRDefault="00837CF0" w:rsidP="00CE1D66">
      <w:pPr>
        <w:spacing w:after="0" w:line="240" w:lineRule="auto"/>
        <w:jc w:val="both"/>
        <w:rPr>
          <w:rFonts w:ascii="Times New Roman" w:hAnsi="Times New Roman" w:cs="Times New Roman"/>
          <w:sz w:val="24"/>
          <w:szCs w:val="24"/>
        </w:rPr>
      </w:pPr>
      <w:r w:rsidRPr="0069226E">
        <w:rPr>
          <w:rFonts w:ascii="Times New Roman" w:hAnsi="Times New Roman" w:cs="Times New Roman"/>
          <w:b/>
          <w:bCs/>
          <w:sz w:val="24"/>
          <w:szCs w:val="24"/>
        </w:rPr>
        <w:t xml:space="preserve">2.1 </w:t>
      </w:r>
      <w:r w:rsidR="00FE7A60" w:rsidRPr="0069226E">
        <w:rPr>
          <w:rFonts w:ascii="Times New Roman" w:hAnsi="Times New Roman" w:cs="Times New Roman"/>
          <w:b/>
          <w:bCs/>
          <w:sz w:val="24"/>
          <w:szCs w:val="24"/>
        </w:rPr>
        <w:t>IMPORTO A BASE D’ASTA:</w:t>
      </w:r>
      <w:r w:rsidR="00FE7A60" w:rsidRPr="0069226E">
        <w:rPr>
          <w:rFonts w:ascii="Times New Roman" w:hAnsi="Times New Roman" w:cs="Times New Roman"/>
          <w:sz w:val="24"/>
          <w:szCs w:val="24"/>
        </w:rPr>
        <w:t xml:space="preserve"> L’importo complessivo a base di gara stimato per l’affidamento </w:t>
      </w:r>
      <w:r w:rsidR="00AF53BA" w:rsidRPr="0069226E">
        <w:rPr>
          <w:rFonts w:ascii="Times New Roman" w:hAnsi="Times New Roman" w:cs="Times New Roman"/>
          <w:sz w:val="24"/>
          <w:szCs w:val="24"/>
        </w:rPr>
        <w:t xml:space="preserve">biennale è stimato pari ad un importo a base d’asta di € </w:t>
      </w:r>
      <w:r w:rsidR="00E6357E">
        <w:rPr>
          <w:rFonts w:ascii="Times New Roman" w:hAnsi="Times New Roman" w:cs="Times New Roman"/>
          <w:sz w:val="24"/>
          <w:szCs w:val="24"/>
        </w:rPr>
        <w:t>9</w:t>
      </w:r>
      <w:r w:rsidR="00AF53BA" w:rsidRPr="0069226E">
        <w:rPr>
          <w:rFonts w:ascii="Times New Roman" w:hAnsi="Times New Roman" w:cs="Times New Roman"/>
          <w:sz w:val="24"/>
          <w:szCs w:val="24"/>
        </w:rPr>
        <w:t>0.00</w:t>
      </w:r>
      <w:r w:rsidR="0084545E" w:rsidRPr="0069226E">
        <w:rPr>
          <w:rFonts w:ascii="Times New Roman" w:hAnsi="Times New Roman" w:cs="Times New Roman"/>
          <w:sz w:val="24"/>
          <w:szCs w:val="24"/>
        </w:rPr>
        <w:t>0,00</w:t>
      </w:r>
      <w:r w:rsidR="00CE1D66" w:rsidRPr="0069226E">
        <w:rPr>
          <w:rFonts w:ascii="Times New Roman" w:hAnsi="Times New Roman" w:cs="Times New Roman"/>
          <w:sz w:val="24"/>
          <w:szCs w:val="24"/>
        </w:rPr>
        <w:t>, così suddiviso:</w:t>
      </w:r>
    </w:p>
    <w:p w:rsidR="00E6357E" w:rsidRPr="00E6357E" w:rsidRDefault="00E6357E" w:rsidP="00E6357E">
      <w:pPr>
        <w:pStyle w:val="Paragrafoelenco"/>
        <w:numPr>
          <w:ilvl w:val="0"/>
          <w:numId w:val="15"/>
        </w:numPr>
        <w:spacing w:after="0" w:line="240" w:lineRule="auto"/>
        <w:jc w:val="both"/>
        <w:rPr>
          <w:rFonts w:ascii="Times New Roman" w:hAnsi="Times New Roman" w:cs="Times New Roman"/>
          <w:sz w:val="24"/>
          <w:szCs w:val="24"/>
        </w:rPr>
      </w:pPr>
      <w:r w:rsidRPr="00E6357E">
        <w:rPr>
          <w:rFonts w:ascii="Times New Roman" w:hAnsi="Times New Roman" w:cs="Times New Roman"/>
          <w:sz w:val="24"/>
          <w:szCs w:val="24"/>
        </w:rPr>
        <w:t>Lotto 1 – Area Cilento - Sede operativa Vallo Scalo/Vallo della Lucania/</w:t>
      </w:r>
      <w:proofErr w:type="spellStart"/>
      <w:r w:rsidRPr="00E6357E">
        <w:rPr>
          <w:rFonts w:ascii="Times New Roman" w:hAnsi="Times New Roman" w:cs="Times New Roman"/>
          <w:sz w:val="24"/>
          <w:szCs w:val="24"/>
        </w:rPr>
        <w:t>Cuccaro</w:t>
      </w:r>
      <w:proofErr w:type="spellEnd"/>
      <w:r w:rsidRPr="00E6357E">
        <w:rPr>
          <w:rFonts w:ascii="Times New Roman" w:hAnsi="Times New Roman" w:cs="Times New Roman"/>
          <w:sz w:val="24"/>
          <w:szCs w:val="24"/>
        </w:rPr>
        <w:t xml:space="preserve"> - spesa pari ad € 45.000,00, oltre IVA </w:t>
      </w:r>
    </w:p>
    <w:p w:rsidR="00E6357E" w:rsidRPr="00E6357E" w:rsidRDefault="00E6357E" w:rsidP="00E6357E">
      <w:pPr>
        <w:pStyle w:val="Paragrafoelenco"/>
        <w:numPr>
          <w:ilvl w:val="0"/>
          <w:numId w:val="15"/>
        </w:numPr>
        <w:spacing w:after="0" w:line="240" w:lineRule="auto"/>
        <w:jc w:val="both"/>
        <w:rPr>
          <w:rFonts w:ascii="Times New Roman" w:hAnsi="Times New Roman" w:cs="Times New Roman"/>
          <w:sz w:val="24"/>
          <w:szCs w:val="24"/>
        </w:rPr>
      </w:pPr>
      <w:r w:rsidRPr="00E6357E">
        <w:rPr>
          <w:rFonts w:ascii="Times New Roman" w:hAnsi="Times New Roman" w:cs="Times New Roman"/>
          <w:sz w:val="24"/>
          <w:szCs w:val="24"/>
        </w:rPr>
        <w:t>Lotto 2 – Area Cilento - Sede operativa Vallo Palinuro/</w:t>
      </w:r>
      <w:proofErr w:type="spellStart"/>
      <w:r w:rsidRPr="00E6357E">
        <w:rPr>
          <w:rFonts w:ascii="Times New Roman" w:hAnsi="Times New Roman" w:cs="Times New Roman"/>
          <w:sz w:val="24"/>
          <w:szCs w:val="24"/>
        </w:rPr>
        <w:t>Villammare</w:t>
      </w:r>
      <w:proofErr w:type="spellEnd"/>
      <w:r w:rsidRPr="00E6357E">
        <w:rPr>
          <w:rFonts w:ascii="Times New Roman" w:hAnsi="Times New Roman" w:cs="Times New Roman"/>
          <w:sz w:val="24"/>
          <w:szCs w:val="24"/>
        </w:rPr>
        <w:t xml:space="preserve"> - spesa pari ad € 45.000,00, oltre IVA </w:t>
      </w:r>
    </w:p>
    <w:p w:rsidR="00CE1D66" w:rsidRPr="0069226E" w:rsidRDefault="00CE1D66" w:rsidP="00187750">
      <w:pPr>
        <w:spacing w:after="0" w:line="240" w:lineRule="auto"/>
        <w:jc w:val="both"/>
        <w:rPr>
          <w:rFonts w:ascii="Times New Roman" w:eastAsia="Times New Roman" w:hAnsi="Times New Roman" w:cs="Times New Roman"/>
          <w:sz w:val="24"/>
          <w:szCs w:val="24"/>
          <w:u w:val="single"/>
          <w:lang w:eastAsia="it-IT"/>
        </w:rPr>
      </w:pPr>
    </w:p>
    <w:p w:rsidR="00CB4622" w:rsidRPr="0069226E" w:rsidRDefault="00CB4622" w:rsidP="00187750">
      <w:pPr>
        <w:spacing w:after="0" w:line="240" w:lineRule="auto"/>
        <w:rPr>
          <w:rFonts w:ascii="Times New Roman" w:eastAsia="Times New Roman" w:hAnsi="Times New Roman" w:cs="Times New Roman"/>
          <w:sz w:val="24"/>
          <w:szCs w:val="24"/>
          <w:lang w:eastAsia="it-IT"/>
        </w:rPr>
      </w:pPr>
      <w:r w:rsidRPr="0069226E">
        <w:rPr>
          <w:rFonts w:ascii="Times New Roman" w:eastAsia="Times New Roman" w:hAnsi="Times New Roman" w:cs="Times New Roman"/>
          <w:sz w:val="24"/>
          <w:szCs w:val="24"/>
          <w:lang w:eastAsia="it-IT"/>
        </w:rPr>
        <w:t xml:space="preserve">L’importo complessivo è frutto di una stima relativa al presumibile fabbisogno di </w:t>
      </w:r>
      <w:proofErr w:type="spellStart"/>
      <w:r w:rsidRPr="0069226E">
        <w:rPr>
          <w:rFonts w:ascii="Times New Roman" w:eastAsia="Times New Roman" w:hAnsi="Times New Roman" w:cs="Times New Roman"/>
          <w:sz w:val="24"/>
          <w:szCs w:val="24"/>
          <w:lang w:eastAsia="it-IT"/>
        </w:rPr>
        <w:t>Consac</w:t>
      </w:r>
      <w:proofErr w:type="spellEnd"/>
      <w:r w:rsidRPr="0069226E">
        <w:rPr>
          <w:rFonts w:ascii="Times New Roman" w:eastAsia="Times New Roman" w:hAnsi="Times New Roman" w:cs="Times New Roman"/>
          <w:sz w:val="24"/>
          <w:szCs w:val="24"/>
          <w:lang w:eastAsia="it-IT"/>
        </w:rPr>
        <w:t xml:space="preserve"> SpA per </w:t>
      </w:r>
      <w:r w:rsidR="00351B65" w:rsidRPr="0069226E">
        <w:rPr>
          <w:rFonts w:ascii="Times New Roman" w:eastAsia="Times New Roman" w:hAnsi="Times New Roman" w:cs="Times New Roman"/>
          <w:sz w:val="24"/>
          <w:szCs w:val="24"/>
          <w:lang w:eastAsia="it-IT"/>
        </w:rPr>
        <w:t>l’affidamento biennale e</w:t>
      </w:r>
      <w:r w:rsidRPr="0069226E">
        <w:rPr>
          <w:rFonts w:ascii="Times New Roman" w:eastAsia="Times New Roman" w:hAnsi="Times New Roman" w:cs="Times New Roman"/>
          <w:sz w:val="24"/>
          <w:szCs w:val="24"/>
          <w:lang w:eastAsia="it-IT"/>
        </w:rPr>
        <w:t xml:space="preserve"> pertanto, la predetta stima non è in alcun modo impegnativa né vincolante per </w:t>
      </w:r>
      <w:proofErr w:type="spellStart"/>
      <w:r w:rsidR="00351B65" w:rsidRPr="0069226E">
        <w:rPr>
          <w:rFonts w:ascii="Times New Roman" w:eastAsia="Times New Roman" w:hAnsi="Times New Roman" w:cs="Times New Roman"/>
          <w:sz w:val="24"/>
          <w:szCs w:val="24"/>
          <w:lang w:eastAsia="it-IT"/>
        </w:rPr>
        <w:t>Consac</w:t>
      </w:r>
      <w:proofErr w:type="spellEnd"/>
      <w:r w:rsidRPr="0069226E">
        <w:rPr>
          <w:rFonts w:ascii="Times New Roman" w:eastAsia="Times New Roman" w:hAnsi="Times New Roman" w:cs="Times New Roman"/>
          <w:sz w:val="24"/>
          <w:szCs w:val="24"/>
          <w:lang w:eastAsia="it-IT"/>
        </w:rPr>
        <w:t xml:space="preserve"> S.p.A. nei confronti de</w:t>
      </w:r>
      <w:r w:rsidR="00351B65" w:rsidRPr="0069226E">
        <w:rPr>
          <w:rFonts w:ascii="Times New Roman" w:eastAsia="Times New Roman" w:hAnsi="Times New Roman" w:cs="Times New Roman"/>
          <w:sz w:val="24"/>
          <w:szCs w:val="24"/>
          <w:lang w:eastAsia="it-IT"/>
        </w:rPr>
        <w:t xml:space="preserve">gli </w:t>
      </w:r>
      <w:r w:rsidRPr="0069226E">
        <w:rPr>
          <w:rFonts w:ascii="Times New Roman" w:eastAsia="Times New Roman" w:hAnsi="Times New Roman" w:cs="Times New Roman"/>
          <w:sz w:val="24"/>
          <w:szCs w:val="24"/>
          <w:lang w:eastAsia="it-IT"/>
        </w:rPr>
        <w:t>Operator</w:t>
      </w:r>
      <w:r w:rsidR="00351B65" w:rsidRPr="0069226E">
        <w:rPr>
          <w:rFonts w:ascii="Times New Roman" w:eastAsia="Times New Roman" w:hAnsi="Times New Roman" w:cs="Times New Roman"/>
          <w:sz w:val="24"/>
          <w:szCs w:val="24"/>
          <w:lang w:eastAsia="it-IT"/>
        </w:rPr>
        <w:t>i</w:t>
      </w:r>
      <w:r w:rsidRPr="0069226E">
        <w:rPr>
          <w:rFonts w:ascii="Times New Roman" w:eastAsia="Times New Roman" w:hAnsi="Times New Roman" w:cs="Times New Roman"/>
          <w:sz w:val="24"/>
          <w:szCs w:val="24"/>
          <w:lang w:eastAsia="it-IT"/>
        </w:rPr>
        <w:t xml:space="preserve"> Economic</w:t>
      </w:r>
      <w:r w:rsidR="00351B65" w:rsidRPr="0069226E">
        <w:rPr>
          <w:rFonts w:ascii="Times New Roman" w:eastAsia="Times New Roman" w:hAnsi="Times New Roman" w:cs="Times New Roman"/>
          <w:sz w:val="24"/>
          <w:szCs w:val="24"/>
          <w:lang w:eastAsia="it-IT"/>
        </w:rPr>
        <w:t>i individuati.</w:t>
      </w:r>
    </w:p>
    <w:p w:rsidR="00CB4622" w:rsidRPr="0069226E" w:rsidRDefault="00CB4622" w:rsidP="00187750">
      <w:pPr>
        <w:spacing w:after="0" w:line="240" w:lineRule="auto"/>
        <w:jc w:val="both"/>
        <w:rPr>
          <w:rFonts w:ascii="Times New Roman" w:eastAsia="Times New Roman" w:hAnsi="Times New Roman" w:cs="Times New Roman"/>
          <w:sz w:val="24"/>
          <w:szCs w:val="24"/>
          <w:u w:val="single"/>
          <w:lang w:eastAsia="it-IT"/>
        </w:rPr>
      </w:pPr>
    </w:p>
    <w:p w:rsidR="00FE7A60" w:rsidRPr="0069226E" w:rsidRDefault="0084545E" w:rsidP="00187750">
      <w:pPr>
        <w:spacing w:after="0" w:line="240" w:lineRule="auto"/>
        <w:jc w:val="both"/>
        <w:rPr>
          <w:rFonts w:ascii="Times New Roman" w:eastAsia="Times New Roman" w:hAnsi="Times New Roman" w:cs="Times New Roman"/>
          <w:sz w:val="24"/>
          <w:szCs w:val="24"/>
          <w:u w:val="single"/>
          <w:lang w:eastAsia="it-IT"/>
        </w:rPr>
      </w:pPr>
      <w:r w:rsidRPr="0069226E">
        <w:rPr>
          <w:rFonts w:ascii="Times New Roman" w:eastAsia="Times New Roman" w:hAnsi="Times New Roman" w:cs="Times New Roman"/>
          <w:sz w:val="24"/>
          <w:szCs w:val="24"/>
          <w:u w:val="single"/>
          <w:lang w:eastAsia="it-IT"/>
        </w:rPr>
        <w:t>Si tratta di un</w:t>
      </w:r>
      <w:r w:rsidR="006C190F" w:rsidRPr="0069226E">
        <w:rPr>
          <w:rFonts w:ascii="Times New Roman" w:eastAsia="Times New Roman" w:hAnsi="Times New Roman" w:cs="Times New Roman"/>
          <w:sz w:val="24"/>
          <w:szCs w:val="24"/>
          <w:u w:val="single"/>
          <w:lang w:eastAsia="it-IT"/>
        </w:rPr>
        <w:t xml:space="preserve"> </w:t>
      </w:r>
      <w:r w:rsidRPr="0069226E">
        <w:rPr>
          <w:rFonts w:ascii="Times New Roman" w:eastAsia="Times New Roman" w:hAnsi="Times New Roman" w:cs="Times New Roman"/>
          <w:sz w:val="24"/>
          <w:szCs w:val="24"/>
          <w:u w:val="single"/>
          <w:lang w:eastAsia="it-IT"/>
        </w:rPr>
        <w:t>AVVISO finalizzato all’individuazione di operatori economici da consultare nel rispetto dei principi di economicità, efficacia, imparzialità di trattamento, trasparenza e proporzionalità.</w:t>
      </w:r>
    </w:p>
    <w:p w:rsidR="0084545E" w:rsidRPr="0069226E" w:rsidRDefault="0084545E" w:rsidP="00187750">
      <w:pPr>
        <w:spacing w:after="0" w:line="240" w:lineRule="auto"/>
        <w:jc w:val="both"/>
        <w:rPr>
          <w:rFonts w:ascii="Times New Roman" w:eastAsia="Times New Roman" w:hAnsi="Times New Roman" w:cs="Times New Roman"/>
          <w:sz w:val="24"/>
          <w:szCs w:val="24"/>
          <w:u w:val="single"/>
          <w:lang w:eastAsia="it-IT"/>
        </w:rPr>
      </w:pPr>
    </w:p>
    <w:p w:rsidR="00451EE0" w:rsidRPr="0069226E" w:rsidRDefault="00451EE0" w:rsidP="00187750">
      <w:pPr>
        <w:spacing w:after="0" w:line="240" w:lineRule="auto"/>
        <w:jc w:val="both"/>
        <w:rPr>
          <w:rFonts w:ascii="Times New Roman" w:eastAsia="Times New Roman" w:hAnsi="Times New Roman" w:cs="Times New Roman"/>
          <w:sz w:val="24"/>
          <w:szCs w:val="24"/>
          <w:u w:val="single"/>
          <w:lang w:eastAsia="it-IT"/>
        </w:rPr>
      </w:pPr>
    </w:p>
    <w:p w:rsidR="00CE1D66" w:rsidRPr="0069226E" w:rsidRDefault="00CE1D66" w:rsidP="00451EE0">
      <w:pPr>
        <w:spacing w:after="0" w:line="240" w:lineRule="auto"/>
        <w:jc w:val="both"/>
        <w:rPr>
          <w:rFonts w:ascii="Times New Roman" w:eastAsia="Times New Roman" w:hAnsi="Times New Roman" w:cs="Times New Roman"/>
          <w:sz w:val="24"/>
          <w:szCs w:val="24"/>
          <w:lang w:eastAsia="it-IT"/>
        </w:rPr>
      </w:pPr>
      <w:bookmarkStart w:id="3" w:name="_Hlk103144426"/>
      <w:r w:rsidRPr="0069226E">
        <w:rPr>
          <w:rFonts w:ascii="Times New Roman" w:eastAsia="Times New Roman" w:hAnsi="Times New Roman" w:cs="Times New Roman"/>
          <w:b/>
          <w:bCs/>
          <w:sz w:val="24"/>
          <w:szCs w:val="24"/>
          <w:lang w:eastAsia="it-IT"/>
        </w:rPr>
        <w:t xml:space="preserve">2.2 </w:t>
      </w:r>
      <w:r w:rsidR="00502CE3" w:rsidRPr="0069226E">
        <w:rPr>
          <w:rFonts w:ascii="Times New Roman" w:eastAsia="Times New Roman" w:hAnsi="Times New Roman" w:cs="Times New Roman"/>
          <w:b/>
          <w:bCs/>
          <w:sz w:val="24"/>
          <w:szCs w:val="24"/>
          <w:lang w:eastAsia="it-IT"/>
        </w:rPr>
        <w:t>Tipo di procedura</w:t>
      </w:r>
      <w:r w:rsidR="00502CE3" w:rsidRPr="0069226E">
        <w:rPr>
          <w:rFonts w:ascii="Times New Roman" w:eastAsia="Times New Roman" w:hAnsi="Times New Roman" w:cs="Times New Roman"/>
          <w:sz w:val="24"/>
          <w:szCs w:val="24"/>
          <w:lang w:eastAsia="it-IT"/>
        </w:rPr>
        <w:t xml:space="preserve">: </w:t>
      </w:r>
    </w:p>
    <w:p w:rsidR="00502CE3" w:rsidRPr="0069226E" w:rsidRDefault="00502CE3" w:rsidP="00451EE0">
      <w:pPr>
        <w:spacing w:after="0" w:line="240" w:lineRule="auto"/>
        <w:jc w:val="both"/>
        <w:rPr>
          <w:rFonts w:ascii="Times New Roman" w:eastAsia="Times New Roman" w:hAnsi="Times New Roman" w:cs="Times New Roman"/>
          <w:sz w:val="24"/>
          <w:szCs w:val="24"/>
          <w:lang w:eastAsia="it-IT"/>
        </w:rPr>
      </w:pPr>
      <w:r w:rsidRPr="0069226E">
        <w:rPr>
          <w:rFonts w:ascii="Times New Roman" w:eastAsia="Times New Roman" w:hAnsi="Times New Roman" w:cs="Times New Roman"/>
          <w:sz w:val="24"/>
          <w:szCs w:val="24"/>
          <w:lang w:eastAsia="it-IT"/>
        </w:rPr>
        <w:t xml:space="preserve">ACCORDO QUADRO, CON UNO O PIU’ OPERATORI ECONOMICI, MEDIANTE </w:t>
      </w:r>
      <w:r w:rsidR="004A0FC4" w:rsidRPr="0069226E">
        <w:rPr>
          <w:rFonts w:ascii="Times New Roman" w:eastAsia="Times New Roman" w:hAnsi="Times New Roman" w:cs="Times New Roman"/>
          <w:color w:val="00264D"/>
          <w:sz w:val="24"/>
          <w:szCs w:val="53"/>
          <w:lang w:eastAsia="it-IT"/>
        </w:rPr>
        <w:t xml:space="preserve">PROCEDURA COMPETITIVA CON NEGOZIAZIONE AI SENSI DELL’ART. 62 </w:t>
      </w:r>
      <w:proofErr w:type="spellStart"/>
      <w:r w:rsidR="004A0FC4" w:rsidRPr="0069226E">
        <w:rPr>
          <w:rFonts w:ascii="Times New Roman" w:eastAsia="Times New Roman" w:hAnsi="Times New Roman" w:cs="Times New Roman"/>
          <w:color w:val="00264D"/>
          <w:sz w:val="24"/>
          <w:szCs w:val="53"/>
          <w:lang w:eastAsia="it-IT"/>
        </w:rPr>
        <w:t>D.LGS</w:t>
      </w:r>
      <w:proofErr w:type="spellEnd"/>
      <w:r w:rsidR="004A0FC4" w:rsidRPr="0069226E">
        <w:rPr>
          <w:rFonts w:ascii="Times New Roman" w:eastAsia="Times New Roman" w:hAnsi="Times New Roman" w:cs="Times New Roman"/>
          <w:color w:val="00264D"/>
          <w:sz w:val="24"/>
          <w:szCs w:val="53"/>
          <w:lang w:eastAsia="it-IT"/>
        </w:rPr>
        <w:t xml:space="preserve"> 50/2016 E </w:t>
      </w:r>
      <w:proofErr w:type="spellStart"/>
      <w:r w:rsidR="004A0FC4" w:rsidRPr="0069226E">
        <w:rPr>
          <w:rFonts w:ascii="Times New Roman" w:eastAsia="Times New Roman" w:hAnsi="Times New Roman" w:cs="Times New Roman"/>
          <w:color w:val="00264D"/>
          <w:sz w:val="24"/>
          <w:szCs w:val="53"/>
          <w:lang w:eastAsia="it-IT"/>
        </w:rPr>
        <w:t>S.M.I.</w:t>
      </w:r>
      <w:proofErr w:type="spellEnd"/>
      <w:r w:rsidR="004A0FC4" w:rsidRPr="0069226E">
        <w:rPr>
          <w:rFonts w:ascii="Times New Roman" w:eastAsia="Times New Roman" w:hAnsi="Times New Roman" w:cs="Times New Roman"/>
          <w:color w:val="00264D"/>
          <w:sz w:val="24"/>
          <w:szCs w:val="53"/>
          <w:lang w:eastAsia="it-IT"/>
        </w:rPr>
        <w:t xml:space="preserve"> </w:t>
      </w:r>
      <w:r w:rsidR="004A0FC4" w:rsidRPr="0069226E">
        <w:rPr>
          <w:rFonts w:ascii="Times New Roman" w:eastAsia="Times New Roman" w:hAnsi="Times New Roman" w:cs="Times New Roman"/>
          <w:sz w:val="24"/>
          <w:szCs w:val="24"/>
          <w:lang w:eastAsia="it-IT"/>
        </w:rPr>
        <w:t>com</w:t>
      </w:r>
      <w:r w:rsidR="0069226E" w:rsidRPr="0069226E">
        <w:rPr>
          <w:rFonts w:ascii="Times New Roman" w:eastAsia="Times New Roman" w:hAnsi="Times New Roman" w:cs="Times New Roman"/>
          <w:sz w:val="24"/>
          <w:szCs w:val="24"/>
          <w:lang w:eastAsia="it-IT"/>
        </w:rPr>
        <w:t>e</w:t>
      </w:r>
      <w:r w:rsidR="004A0FC4" w:rsidRPr="0069226E">
        <w:rPr>
          <w:rFonts w:ascii="Times New Roman" w:eastAsia="Times New Roman" w:hAnsi="Times New Roman" w:cs="Times New Roman"/>
          <w:sz w:val="24"/>
          <w:szCs w:val="24"/>
          <w:lang w:eastAsia="it-IT"/>
        </w:rPr>
        <w:t xml:space="preserve"> da</w:t>
      </w:r>
      <w:r w:rsidRPr="0069226E">
        <w:rPr>
          <w:rFonts w:ascii="Times New Roman" w:eastAsia="Times New Roman" w:hAnsi="Times New Roman" w:cs="Times New Roman"/>
          <w:sz w:val="24"/>
          <w:szCs w:val="24"/>
          <w:lang w:eastAsia="it-IT"/>
        </w:rPr>
        <w:t xml:space="preserve"> “DECRETO SEMPLIFICAZIONE BIS” – </w:t>
      </w:r>
      <w:proofErr w:type="spellStart"/>
      <w:r w:rsidRPr="0069226E">
        <w:rPr>
          <w:rFonts w:ascii="Times New Roman" w:eastAsia="Times New Roman" w:hAnsi="Times New Roman" w:cs="Times New Roman"/>
          <w:sz w:val="24"/>
          <w:szCs w:val="24"/>
          <w:lang w:eastAsia="it-IT"/>
        </w:rPr>
        <w:t>DL</w:t>
      </w:r>
      <w:proofErr w:type="spellEnd"/>
      <w:r w:rsidRPr="0069226E">
        <w:rPr>
          <w:rFonts w:ascii="Times New Roman" w:eastAsia="Times New Roman" w:hAnsi="Times New Roman" w:cs="Times New Roman"/>
          <w:sz w:val="24"/>
          <w:szCs w:val="24"/>
          <w:lang w:eastAsia="it-IT"/>
        </w:rPr>
        <w:t xml:space="preserve"> 77/2021, convertito in</w:t>
      </w:r>
      <w:r w:rsidR="00451EE0" w:rsidRPr="0069226E">
        <w:rPr>
          <w:rFonts w:ascii="Times New Roman" w:eastAsia="Times New Roman" w:hAnsi="Times New Roman" w:cs="Times New Roman"/>
          <w:sz w:val="24"/>
          <w:szCs w:val="24"/>
          <w:lang w:eastAsia="it-IT"/>
        </w:rPr>
        <w:t xml:space="preserve"> </w:t>
      </w:r>
      <w:hyperlink r:id="rId9" w:history="1">
        <w:r w:rsidRPr="0069226E">
          <w:rPr>
            <w:rFonts w:ascii="Times New Roman" w:eastAsia="Times New Roman" w:hAnsi="Times New Roman" w:cs="Times New Roman"/>
            <w:color w:val="003366"/>
            <w:sz w:val="24"/>
            <w:szCs w:val="24"/>
            <w:lang w:eastAsia="it-IT"/>
          </w:rPr>
          <w:t>Legge del 29 luglio 2021, n. 108</w:t>
        </w:r>
      </w:hyperlink>
      <w:r w:rsidR="00451EE0" w:rsidRPr="0069226E">
        <w:rPr>
          <w:rFonts w:ascii="Times New Roman" w:eastAsia="Times New Roman" w:hAnsi="Times New Roman" w:cs="Times New Roman"/>
          <w:sz w:val="24"/>
          <w:szCs w:val="24"/>
          <w:lang w:eastAsia="it-IT"/>
        </w:rPr>
        <w:t xml:space="preserve"> </w:t>
      </w:r>
      <w:r w:rsidRPr="0069226E">
        <w:rPr>
          <w:rFonts w:ascii="Times New Roman" w:eastAsia="Times New Roman" w:hAnsi="Times New Roman" w:cs="Times New Roman"/>
          <w:sz w:val="24"/>
          <w:szCs w:val="24"/>
          <w:lang w:eastAsia="it-IT"/>
        </w:rPr>
        <w:t xml:space="preserve">e </w:t>
      </w:r>
      <w:proofErr w:type="spellStart"/>
      <w:r w:rsidRPr="0069226E">
        <w:rPr>
          <w:rFonts w:ascii="Times New Roman" w:eastAsia="Times New Roman" w:hAnsi="Times New Roman" w:cs="Times New Roman"/>
          <w:sz w:val="24"/>
          <w:szCs w:val="24"/>
          <w:lang w:eastAsia="it-IT"/>
        </w:rPr>
        <w:t>ss.mm.ii.</w:t>
      </w:r>
      <w:proofErr w:type="spellEnd"/>
      <w:r w:rsidRPr="0069226E">
        <w:rPr>
          <w:rFonts w:ascii="Times New Roman" w:eastAsia="Times New Roman" w:hAnsi="Times New Roman" w:cs="Times New Roman"/>
          <w:sz w:val="24"/>
          <w:szCs w:val="24"/>
          <w:lang w:eastAsia="it-IT"/>
        </w:rPr>
        <w:t>;</w:t>
      </w:r>
    </w:p>
    <w:p w:rsidR="00502CE3" w:rsidRPr="0069226E" w:rsidRDefault="00502CE3" w:rsidP="00451EE0">
      <w:pPr>
        <w:spacing w:after="0" w:line="240" w:lineRule="auto"/>
        <w:jc w:val="both"/>
        <w:rPr>
          <w:rFonts w:ascii="Times New Roman" w:eastAsia="Times New Roman" w:hAnsi="Times New Roman" w:cs="Times New Roman"/>
          <w:sz w:val="24"/>
          <w:szCs w:val="24"/>
          <w:lang w:eastAsia="it-IT"/>
        </w:rPr>
      </w:pPr>
      <w:r w:rsidRPr="0069226E">
        <w:rPr>
          <w:rFonts w:ascii="Times New Roman" w:eastAsia="Times New Roman" w:hAnsi="Times New Roman" w:cs="Times New Roman"/>
          <w:b/>
          <w:bCs/>
          <w:sz w:val="24"/>
          <w:szCs w:val="24"/>
          <w:lang w:eastAsia="it-IT"/>
        </w:rPr>
        <w:t>Oggetto dell’Accordo Quadro</w:t>
      </w:r>
      <w:r w:rsidRPr="0069226E">
        <w:rPr>
          <w:rFonts w:ascii="Times New Roman" w:eastAsia="Times New Roman" w:hAnsi="Times New Roman" w:cs="Times New Roman"/>
          <w:sz w:val="24"/>
          <w:szCs w:val="24"/>
          <w:lang w:eastAsia="it-IT"/>
        </w:rPr>
        <w:t>:</w:t>
      </w:r>
      <w:r w:rsidR="00451EE0" w:rsidRPr="0069226E">
        <w:rPr>
          <w:rFonts w:ascii="Times New Roman" w:eastAsia="Times New Roman" w:hAnsi="Times New Roman" w:cs="Times New Roman"/>
          <w:sz w:val="24"/>
          <w:szCs w:val="24"/>
          <w:lang w:eastAsia="it-IT"/>
        </w:rPr>
        <w:t xml:space="preserve"> </w:t>
      </w:r>
      <w:r w:rsidRPr="0069226E">
        <w:rPr>
          <w:rFonts w:ascii="Times New Roman" w:eastAsia="Times New Roman" w:hAnsi="Times New Roman" w:cs="Times New Roman"/>
          <w:b/>
          <w:bCs/>
          <w:sz w:val="24"/>
          <w:szCs w:val="24"/>
          <w:lang w:eastAsia="it-IT"/>
        </w:rPr>
        <w:t>“</w:t>
      </w:r>
      <w:r w:rsidR="00704EF2" w:rsidRPr="0069226E">
        <w:rPr>
          <w:rFonts w:ascii="Times New Roman" w:eastAsia="Times New Roman" w:hAnsi="Times New Roman" w:cs="Times New Roman"/>
          <w:sz w:val="24"/>
          <w:szCs w:val="24"/>
          <w:u w:val="single"/>
          <w:lang w:eastAsia="it-IT"/>
        </w:rPr>
        <w:t>fornitura di</w:t>
      </w:r>
      <w:r w:rsidR="00CE1D66" w:rsidRPr="0069226E">
        <w:rPr>
          <w:rFonts w:ascii="Times New Roman" w:hAnsi="Times New Roman" w:cs="Times New Roman"/>
          <w:sz w:val="24"/>
          <w:szCs w:val="24"/>
          <w:u w:val="single"/>
        </w:rPr>
        <w:t xml:space="preserve"> materiale idraulico per magazzino su due diverse aree territoriali</w:t>
      </w:r>
      <w:r w:rsidRPr="0069226E">
        <w:rPr>
          <w:rFonts w:ascii="Times New Roman" w:eastAsia="Times New Roman" w:hAnsi="Times New Roman" w:cs="Times New Roman"/>
          <w:b/>
          <w:bCs/>
          <w:sz w:val="24"/>
          <w:szCs w:val="24"/>
          <w:lang w:eastAsia="it-IT"/>
        </w:rPr>
        <w:t>”</w:t>
      </w:r>
      <w:r w:rsidRPr="0069226E">
        <w:rPr>
          <w:rFonts w:ascii="Times New Roman" w:eastAsia="Times New Roman" w:hAnsi="Times New Roman" w:cs="Times New Roman"/>
          <w:sz w:val="24"/>
          <w:szCs w:val="24"/>
          <w:lang w:eastAsia="it-IT"/>
        </w:rPr>
        <w:t>.</w:t>
      </w:r>
    </w:p>
    <w:p w:rsidR="002B6386" w:rsidRPr="0069226E" w:rsidRDefault="00502CE3" w:rsidP="00451EE0">
      <w:pPr>
        <w:spacing w:after="0" w:line="240" w:lineRule="auto"/>
        <w:jc w:val="both"/>
        <w:rPr>
          <w:rFonts w:ascii="Times New Roman" w:eastAsia="Times New Roman" w:hAnsi="Times New Roman" w:cs="Times New Roman"/>
          <w:sz w:val="24"/>
          <w:szCs w:val="24"/>
          <w:lang w:eastAsia="it-IT"/>
        </w:rPr>
      </w:pPr>
      <w:r w:rsidRPr="0069226E">
        <w:rPr>
          <w:rFonts w:ascii="Times New Roman" w:eastAsia="Times New Roman" w:hAnsi="Times New Roman" w:cs="Times New Roman"/>
          <w:b/>
          <w:bCs/>
          <w:sz w:val="24"/>
          <w:szCs w:val="24"/>
          <w:lang w:eastAsia="it-IT"/>
        </w:rPr>
        <w:t>Criterio di affidamento:</w:t>
      </w:r>
      <w:r w:rsidR="00451EE0" w:rsidRPr="0069226E">
        <w:rPr>
          <w:rFonts w:ascii="Times New Roman" w:eastAsia="Times New Roman" w:hAnsi="Times New Roman" w:cs="Times New Roman"/>
          <w:b/>
          <w:bCs/>
          <w:sz w:val="24"/>
          <w:szCs w:val="24"/>
          <w:lang w:eastAsia="it-IT"/>
        </w:rPr>
        <w:t xml:space="preserve"> </w:t>
      </w:r>
      <w:r w:rsidR="00451EE0" w:rsidRPr="0069226E">
        <w:rPr>
          <w:rFonts w:ascii="Times New Roman" w:eastAsia="Times New Roman" w:hAnsi="Times New Roman" w:cs="Times New Roman"/>
          <w:sz w:val="24"/>
          <w:szCs w:val="24"/>
          <w:lang w:eastAsia="it-IT"/>
        </w:rPr>
        <w:t>l</w:t>
      </w:r>
      <w:r w:rsidRPr="0069226E">
        <w:rPr>
          <w:rFonts w:ascii="Times New Roman" w:eastAsia="Times New Roman" w:hAnsi="Times New Roman" w:cs="Times New Roman"/>
          <w:sz w:val="24"/>
          <w:szCs w:val="24"/>
          <w:lang w:eastAsia="it-IT"/>
        </w:rPr>
        <w:t xml:space="preserve">’Accordo Quadro </w:t>
      </w:r>
      <w:r w:rsidR="004844FF" w:rsidRPr="0069226E">
        <w:rPr>
          <w:rFonts w:ascii="Times New Roman" w:eastAsia="Times New Roman" w:hAnsi="Times New Roman" w:cs="Times New Roman"/>
          <w:sz w:val="24"/>
          <w:szCs w:val="24"/>
          <w:lang w:eastAsia="it-IT"/>
        </w:rPr>
        <w:t xml:space="preserve">per ciascun lotto </w:t>
      </w:r>
      <w:r w:rsidRPr="0069226E">
        <w:rPr>
          <w:rFonts w:ascii="Times New Roman" w:eastAsia="Times New Roman" w:hAnsi="Times New Roman" w:cs="Times New Roman"/>
          <w:sz w:val="24"/>
          <w:szCs w:val="24"/>
          <w:lang w:eastAsia="it-IT"/>
        </w:rPr>
        <w:t>sarà sottoscritto con uno o più operatori economici dotati dei requisiti richiesti che hanno manifestato interesse</w:t>
      </w:r>
      <w:r w:rsidR="002B6386" w:rsidRPr="0069226E">
        <w:rPr>
          <w:rFonts w:ascii="Times New Roman" w:eastAsia="Times New Roman" w:hAnsi="Times New Roman" w:cs="Times New Roman"/>
          <w:sz w:val="24"/>
          <w:szCs w:val="24"/>
          <w:lang w:eastAsia="it-IT"/>
        </w:rPr>
        <w:t>.</w:t>
      </w:r>
    </w:p>
    <w:bookmarkEnd w:id="3"/>
    <w:p w:rsidR="00502CE3" w:rsidRPr="0069226E" w:rsidRDefault="00502CE3" w:rsidP="00451EE0">
      <w:pPr>
        <w:spacing w:after="0" w:line="240" w:lineRule="auto"/>
        <w:jc w:val="both"/>
        <w:rPr>
          <w:rFonts w:ascii="Times New Roman" w:hAnsi="Times New Roman" w:cs="Times New Roman"/>
          <w:sz w:val="24"/>
          <w:szCs w:val="24"/>
        </w:rPr>
      </w:pPr>
    </w:p>
    <w:p w:rsidR="00C524F3" w:rsidRPr="0069226E" w:rsidRDefault="00C524F3" w:rsidP="00DF174D">
      <w:pPr>
        <w:spacing w:after="0" w:line="240" w:lineRule="auto"/>
        <w:jc w:val="both"/>
        <w:rPr>
          <w:rFonts w:ascii="Times New Roman" w:hAnsi="Times New Roman" w:cs="Times New Roman"/>
          <w:b/>
          <w:bCs/>
          <w:caps/>
          <w:sz w:val="24"/>
          <w:szCs w:val="24"/>
        </w:rPr>
      </w:pPr>
      <w:r w:rsidRPr="0069226E">
        <w:rPr>
          <w:rFonts w:ascii="Times New Roman" w:hAnsi="Times New Roman" w:cs="Times New Roman"/>
          <w:b/>
          <w:bCs/>
          <w:caps/>
          <w:sz w:val="24"/>
          <w:szCs w:val="24"/>
        </w:rPr>
        <w:t xml:space="preserve">2.3 </w:t>
      </w:r>
      <w:r w:rsidR="00E23118" w:rsidRPr="0069226E">
        <w:rPr>
          <w:rFonts w:ascii="Times New Roman" w:hAnsi="Times New Roman" w:cs="Times New Roman"/>
          <w:b/>
          <w:bCs/>
          <w:caps/>
          <w:sz w:val="24"/>
          <w:szCs w:val="24"/>
        </w:rPr>
        <w:t>Termini e Modalità d’inoltro dell’</w:t>
      </w:r>
      <w:r w:rsidR="00887E7D" w:rsidRPr="0069226E">
        <w:rPr>
          <w:rFonts w:ascii="Times New Roman" w:hAnsi="Times New Roman" w:cs="Times New Roman"/>
          <w:b/>
          <w:bCs/>
          <w:caps/>
          <w:sz w:val="24"/>
          <w:szCs w:val="24"/>
        </w:rPr>
        <w:t>INTERESSE</w:t>
      </w:r>
      <w:r w:rsidR="00A82BB0" w:rsidRPr="0069226E">
        <w:rPr>
          <w:rFonts w:ascii="Times New Roman" w:hAnsi="Times New Roman" w:cs="Times New Roman"/>
          <w:b/>
          <w:bCs/>
          <w:caps/>
          <w:sz w:val="24"/>
          <w:szCs w:val="24"/>
        </w:rPr>
        <w:t xml:space="preserve"> A SOTTOSCRIVERE ACCORDO QUADRO</w:t>
      </w:r>
    </w:p>
    <w:p w:rsidR="00E23118" w:rsidRPr="0069226E" w:rsidRDefault="00E23118" w:rsidP="00DF174D">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L</w:t>
      </w:r>
      <w:r w:rsidR="004A0FC4" w:rsidRPr="0069226E">
        <w:rPr>
          <w:rFonts w:ascii="Times New Roman" w:hAnsi="Times New Roman" w:cs="Times New Roman"/>
          <w:sz w:val="24"/>
          <w:szCs w:val="24"/>
        </w:rPr>
        <w:t>e</w:t>
      </w:r>
      <w:r w:rsidR="00297E59" w:rsidRPr="0069226E">
        <w:rPr>
          <w:rFonts w:ascii="Times New Roman" w:hAnsi="Times New Roman" w:cs="Times New Roman"/>
          <w:sz w:val="24"/>
          <w:szCs w:val="24"/>
        </w:rPr>
        <w:t xml:space="preserve"> manifestazion</w:t>
      </w:r>
      <w:r w:rsidR="004A0FC4" w:rsidRPr="0069226E">
        <w:rPr>
          <w:rFonts w:ascii="Times New Roman" w:hAnsi="Times New Roman" w:cs="Times New Roman"/>
          <w:sz w:val="24"/>
          <w:szCs w:val="24"/>
        </w:rPr>
        <w:t>i</w:t>
      </w:r>
      <w:r w:rsidR="00297E59" w:rsidRPr="0069226E">
        <w:rPr>
          <w:rFonts w:ascii="Times New Roman" w:hAnsi="Times New Roman" w:cs="Times New Roman"/>
          <w:sz w:val="24"/>
          <w:szCs w:val="24"/>
        </w:rPr>
        <w:t xml:space="preserve"> di interesse per essere invitati alla pa</w:t>
      </w:r>
      <w:r w:rsidRPr="0069226E">
        <w:rPr>
          <w:rFonts w:ascii="Times New Roman" w:hAnsi="Times New Roman" w:cs="Times New Roman"/>
          <w:sz w:val="24"/>
          <w:szCs w:val="24"/>
        </w:rPr>
        <w:t>rtecipazione alle gare dovranno essere depositate esclusivamente presso il portale per le gare telematiche di</w:t>
      </w:r>
      <w:r w:rsidR="00CC4495" w:rsidRPr="0069226E">
        <w:rPr>
          <w:rFonts w:ascii="Times New Roman" w:hAnsi="Times New Roman" w:cs="Times New Roman"/>
          <w:sz w:val="24"/>
          <w:szCs w:val="24"/>
        </w:rPr>
        <w:t xml:space="preserve"> </w:t>
      </w:r>
      <w:proofErr w:type="spellStart"/>
      <w:r w:rsidRPr="0069226E">
        <w:rPr>
          <w:rFonts w:ascii="Times New Roman" w:hAnsi="Times New Roman" w:cs="Times New Roman"/>
          <w:sz w:val="24"/>
          <w:szCs w:val="24"/>
        </w:rPr>
        <w:t>Consac</w:t>
      </w:r>
      <w:proofErr w:type="spellEnd"/>
      <w:r w:rsidRPr="0069226E">
        <w:rPr>
          <w:rFonts w:ascii="Times New Roman" w:hAnsi="Times New Roman" w:cs="Times New Roman"/>
          <w:sz w:val="24"/>
          <w:szCs w:val="24"/>
        </w:rPr>
        <w:t xml:space="preserve"> gestioni idriche spa https://consac.acquistitelematici.it/ entro </w:t>
      </w:r>
      <w:r w:rsidRPr="00E6357E">
        <w:rPr>
          <w:rFonts w:ascii="Times New Roman" w:hAnsi="Times New Roman" w:cs="Times New Roman"/>
          <w:sz w:val="24"/>
          <w:szCs w:val="24"/>
          <w:highlight w:val="yellow"/>
        </w:rPr>
        <w:t xml:space="preserve">il </w:t>
      </w:r>
      <w:r w:rsidR="004A0FC4" w:rsidRPr="00E6357E">
        <w:rPr>
          <w:rFonts w:ascii="Times New Roman" w:hAnsi="Times New Roman" w:cs="Times New Roman"/>
          <w:sz w:val="24"/>
          <w:szCs w:val="24"/>
          <w:highlight w:val="yellow"/>
        </w:rPr>
        <w:t>1</w:t>
      </w:r>
      <w:r w:rsidR="00E6357E" w:rsidRPr="00E6357E">
        <w:rPr>
          <w:rFonts w:ascii="Times New Roman" w:hAnsi="Times New Roman" w:cs="Times New Roman"/>
          <w:sz w:val="24"/>
          <w:szCs w:val="24"/>
          <w:highlight w:val="yellow"/>
        </w:rPr>
        <w:t>0</w:t>
      </w:r>
      <w:r w:rsidR="004A0FC4" w:rsidRPr="00E6357E">
        <w:rPr>
          <w:rFonts w:ascii="Times New Roman" w:hAnsi="Times New Roman" w:cs="Times New Roman"/>
          <w:sz w:val="24"/>
          <w:szCs w:val="24"/>
          <w:highlight w:val="yellow"/>
        </w:rPr>
        <w:t xml:space="preserve"> </w:t>
      </w:r>
      <w:r w:rsidR="00E6357E" w:rsidRPr="00E6357E">
        <w:rPr>
          <w:rFonts w:ascii="Times New Roman" w:hAnsi="Times New Roman" w:cs="Times New Roman"/>
          <w:sz w:val="24"/>
          <w:szCs w:val="24"/>
          <w:highlight w:val="yellow"/>
        </w:rPr>
        <w:t>marzo</w:t>
      </w:r>
      <w:r w:rsidRPr="00E6357E">
        <w:rPr>
          <w:rFonts w:ascii="Times New Roman" w:hAnsi="Times New Roman" w:cs="Times New Roman"/>
          <w:sz w:val="24"/>
          <w:szCs w:val="24"/>
          <w:highlight w:val="yellow"/>
        </w:rPr>
        <w:t xml:space="preserve"> 202</w:t>
      </w:r>
      <w:r w:rsidR="00E6357E" w:rsidRPr="00E6357E">
        <w:rPr>
          <w:rFonts w:ascii="Times New Roman" w:hAnsi="Times New Roman" w:cs="Times New Roman"/>
          <w:sz w:val="24"/>
          <w:szCs w:val="24"/>
          <w:highlight w:val="yellow"/>
        </w:rPr>
        <w:t>3</w:t>
      </w:r>
      <w:r w:rsidRPr="00E6357E">
        <w:rPr>
          <w:rFonts w:ascii="Times New Roman" w:hAnsi="Times New Roman" w:cs="Times New Roman"/>
          <w:sz w:val="24"/>
          <w:szCs w:val="24"/>
          <w:highlight w:val="yellow"/>
        </w:rPr>
        <w:t xml:space="preserve"> alle ore 8,00.</w:t>
      </w:r>
    </w:p>
    <w:p w:rsidR="00E23118" w:rsidRPr="0069226E" w:rsidRDefault="00E23118" w:rsidP="00DF174D">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Gli operatori economici, per poter partecipare alla procedura di gara, dovranno abilitarsi attraverso una</w:t>
      </w:r>
      <w:r w:rsidR="00DF174D" w:rsidRPr="0069226E">
        <w:rPr>
          <w:rFonts w:ascii="Times New Roman" w:hAnsi="Times New Roman" w:cs="Times New Roman"/>
          <w:sz w:val="24"/>
          <w:szCs w:val="24"/>
        </w:rPr>
        <w:t xml:space="preserve"> </w:t>
      </w:r>
      <w:r w:rsidRPr="0069226E">
        <w:rPr>
          <w:rFonts w:ascii="Times New Roman" w:hAnsi="Times New Roman" w:cs="Times New Roman"/>
          <w:sz w:val="24"/>
          <w:szCs w:val="24"/>
        </w:rPr>
        <w:t xml:space="preserve">registrazione base e accreditarsi sulla piattaforma </w:t>
      </w:r>
      <w:hyperlink r:id="rId10" w:history="1">
        <w:r w:rsidR="00297E59" w:rsidRPr="0069226E">
          <w:rPr>
            <w:rStyle w:val="Collegamentoipertestuale"/>
            <w:rFonts w:ascii="Times New Roman" w:hAnsi="Times New Roman" w:cs="Times New Roman"/>
            <w:sz w:val="24"/>
            <w:szCs w:val="24"/>
          </w:rPr>
          <w:t>https://consac.acquistitelematici.it</w:t>
        </w:r>
      </w:hyperlink>
      <w:r w:rsidRPr="0069226E">
        <w:rPr>
          <w:rFonts w:ascii="Times New Roman" w:hAnsi="Times New Roman" w:cs="Times New Roman"/>
          <w:sz w:val="24"/>
          <w:szCs w:val="24"/>
        </w:rPr>
        <w:t>, cliccando sul tasto “REGISTRATI” e successivamente su</w:t>
      </w:r>
      <w:r w:rsidR="00DF174D" w:rsidRPr="0069226E">
        <w:rPr>
          <w:rFonts w:ascii="Times New Roman" w:hAnsi="Times New Roman" w:cs="Times New Roman"/>
          <w:sz w:val="24"/>
          <w:szCs w:val="24"/>
        </w:rPr>
        <w:t xml:space="preserve"> </w:t>
      </w:r>
      <w:r w:rsidRPr="0069226E">
        <w:rPr>
          <w:rFonts w:ascii="Times New Roman" w:hAnsi="Times New Roman" w:cs="Times New Roman"/>
          <w:sz w:val="24"/>
          <w:szCs w:val="24"/>
        </w:rPr>
        <w:t>"Avvia la procedura di partecipazione" effettuando la compilazione di tutte le informazioni richieste.</w:t>
      </w:r>
    </w:p>
    <w:p w:rsidR="003B60A1" w:rsidRPr="0069226E" w:rsidRDefault="003B60A1" w:rsidP="0038702F">
      <w:pPr>
        <w:spacing w:after="0" w:line="240" w:lineRule="auto"/>
        <w:jc w:val="both"/>
        <w:rPr>
          <w:rFonts w:ascii="Times New Roman" w:hAnsi="Times New Roman" w:cs="Times New Roman"/>
          <w:b/>
          <w:bCs/>
          <w:sz w:val="24"/>
          <w:szCs w:val="24"/>
        </w:rPr>
      </w:pPr>
    </w:p>
    <w:p w:rsidR="00D27310" w:rsidRPr="0069226E" w:rsidRDefault="00D27310" w:rsidP="00D27310">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 xml:space="preserve">I soggetti interessati possono inviare apposita </w:t>
      </w:r>
      <w:r w:rsidR="00807EBC" w:rsidRPr="0069226E">
        <w:rPr>
          <w:rFonts w:ascii="Times New Roman" w:hAnsi="Times New Roman" w:cs="Times New Roman"/>
          <w:sz w:val="24"/>
          <w:szCs w:val="24"/>
        </w:rPr>
        <w:t>autodichiarazione</w:t>
      </w:r>
      <w:r w:rsidRPr="0069226E">
        <w:rPr>
          <w:rFonts w:ascii="Times New Roman" w:hAnsi="Times New Roman" w:cs="Times New Roman"/>
          <w:sz w:val="24"/>
          <w:szCs w:val="24"/>
        </w:rPr>
        <w:t xml:space="preserve"> – “Allegato  - </w:t>
      </w:r>
      <w:r w:rsidR="00807EBC" w:rsidRPr="0069226E">
        <w:rPr>
          <w:rFonts w:ascii="Times New Roman" w:hAnsi="Times New Roman" w:cs="Times New Roman"/>
          <w:sz w:val="24"/>
          <w:szCs w:val="24"/>
        </w:rPr>
        <w:t>Autodichiarazione Interesse Accordo Quadro</w:t>
      </w:r>
      <w:r w:rsidRPr="0069226E">
        <w:rPr>
          <w:rFonts w:ascii="Times New Roman" w:hAnsi="Times New Roman" w:cs="Times New Roman"/>
          <w:sz w:val="24"/>
          <w:szCs w:val="24"/>
        </w:rPr>
        <w:t xml:space="preserve">” - esclusivamente mediante piattaforma telematica https://consac.acquistitelematici.it, entro le </w:t>
      </w:r>
      <w:r w:rsidRPr="00E6357E">
        <w:rPr>
          <w:rFonts w:ascii="Times New Roman" w:hAnsi="Times New Roman" w:cs="Times New Roman"/>
          <w:sz w:val="24"/>
          <w:szCs w:val="24"/>
          <w:highlight w:val="yellow"/>
        </w:rPr>
        <w:t>ore 8.00</w:t>
      </w:r>
      <w:r w:rsidR="00807EBC" w:rsidRPr="00E6357E">
        <w:rPr>
          <w:rFonts w:ascii="Times New Roman" w:hAnsi="Times New Roman" w:cs="Times New Roman"/>
          <w:sz w:val="24"/>
          <w:szCs w:val="24"/>
          <w:highlight w:val="yellow"/>
        </w:rPr>
        <w:t xml:space="preserve"> </w:t>
      </w:r>
      <w:r w:rsidRPr="00E6357E">
        <w:rPr>
          <w:rFonts w:ascii="Times New Roman" w:hAnsi="Times New Roman" w:cs="Times New Roman"/>
          <w:sz w:val="24"/>
          <w:szCs w:val="24"/>
          <w:highlight w:val="yellow"/>
        </w:rPr>
        <w:t xml:space="preserve">del </w:t>
      </w:r>
      <w:r w:rsidR="00A75E4E" w:rsidRPr="00E6357E">
        <w:rPr>
          <w:rFonts w:ascii="Times New Roman" w:hAnsi="Times New Roman" w:cs="Times New Roman"/>
          <w:sz w:val="24"/>
          <w:szCs w:val="24"/>
          <w:highlight w:val="yellow"/>
        </w:rPr>
        <w:t>1</w:t>
      </w:r>
      <w:r w:rsidR="00E6357E" w:rsidRPr="00E6357E">
        <w:rPr>
          <w:rFonts w:ascii="Times New Roman" w:hAnsi="Times New Roman" w:cs="Times New Roman"/>
          <w:sz w:val="24"/>
          <w:szCs w:val="24"/>
          <w:highlight w:val="yellow"/>
        </w:rPr>
        <w:t>0</w:t>
      </w:r>
      <w:r w:rsidR="00A75E4E" w:rsidRPr="00E6357E">
        <w:rPr>
          <w:rFonts w:ascii="Times New Roman" w:hAnsi="Times New Roman" w:cs="Times New Roman"/>
          <w:sz w:val="24"/>
          <w:szCs w:val="24"/>
          <w:highlight w:val="yellow"/>
        </w:rPr>
        <w:t xml:space="preserve"> </w:t>
      </w:r>
      <w:r w:rsidR="00E6357E" w:rsidRPr="00E6357E">
        <w:rPr>
          <w:rFonts w:ascii="Times New Roman" w:hAnsi="Times New Roman" w:cs="Times New Roman"/>
          <w:sz w:val="24"/>
          <w:szCs w:val="24"/>
          <w:highlight w:val="yellow"/>
        </w:rPr>
        <w:t>marzo</w:t>
      </w:r>
      <w:r w:rsidRPr="00E6357E">
        <w:rPr>
          <w:rFonts w:ascii="Times New Roman" w:hAnsi="Times New Roman" w:cs="Times New Roman"/>
          <w:sz w:val="24"/>
          <w:szCs w:val="24"/>
          <w:highlight w:val="yellow"/>
        </w:rPr>
        <w:t xml:space="preserve"> 202</w:t>
      </w:r>
      <w:r w:rsidR="00E6357E" w:rsidRPr="00E6357E">
        <w:rPr>
          <w:rFonts w:ascii="Times New Roman" w:hAnsi="Times New Roman" w:cs="Times New Roman"/>
          <w:sz w:val="24"/>
          <w:szCs w:val="24"/>
          <w:highlight w:val="yellow"/>
        </w:rPr>
        <w:t>3</w:t>
      </w:r>
      <w:r w:rsidRPr="00E6357E">
        <w:rPr>
          <w:rFonts w:ascii="Times New Roman" w:hAnsi="Times New Roman" w:cs="Times New Roman"/>
          <w:sz w:val="24"/>
          <w:szCs w:val="24"/>
          <w:highlight w:val="yellow"/>
        </w:rPr>
        <w:t>, pena</w:t>
      </w:r>
      <w:r w:rsidRPr="0069226E">
        <w:rPr>
          <w:rFonts w:ascii="Times New Roman" w:hAnsi="Times New Roman" w:cs="Times New Roman"/>
          <w:sz w:val="24"/>
          <w:szCs w:val="24"/>
        </w:rPr>
        <w:t xml:space="preserve"> esclusione, con indicazione nell’oggetto: “</w:t>
      </w:r>
      <w:r w:rsidRPr="0069226E">
        <w:rPr>
          <w:rFonts w:ascii="Times New Roman" w:eastAsia="Times New Roman" w:hAnsi="Times New Roman" w:cs="Times New Roman"/>
          <w:b/>
          <w:bCs/>
          <w:color w:val="00264D"/>
          <w:sz w:val="24"/>
          <w:szCs w:val="53"/>
          <w:lang w:eastAsia="it-IT"/>
        </w:rPr>
        <w:t xml:space="preserve">fornitura di materiale idraulico per magazzino </w:t>
      </w:r>
      <w:r w:rsidRPr="0069226E">
        <w:rPr>
          <w:rFonts w:ascii="Times New Roman" w:hAnsi="Times New Roman"/>
          <w:b/>
          <w:bCs/>
          <w:sz w:val="24"/>
        </w:rPr>
        <w:t>su due diverse aree territoriali”</w:t>
      </w:r>
      <w:r w:rsidRPr="0069226E">
        <w:rPr>
          <w:rFonts w:ascii="Times New Roman" w:eastAsia="Times New Roman" w:hAnsi="Times New Roman" w:cs="Times New Roman"/>
          <w:b/>
          <w:bCs/>
          <w:color w:val="00264D"/>
          <w:sz w:val="24"/>
          <w:szCs w:val="53"/>
          <w:lang w:eastAsia="it-IT"/>
        </w:rPr>
        <w:t xml:space="preserve"> per</w:t>
      </w:r>
      <w:r w:rsidRPr="0069226E">
        <w:rPr>
          <w:rFonts w:ascii="Times New Roman" w:hAnsi="Times New Roman" w:cs="Times New Roman"/>
          <w:sz w:val="24"/>
          <w:szCs w:val="24"/>
        </w:rPr>
        <w:t xml:space="preserve"> </w:t>
      </w:r>
      <w:r w:rsidRPr="0069226E">
        <w:rPr>
          <w:rFonts w:ascii="Times New Roman" w:eastAsia="Times New Roman" w:hAnsi="Times New Roman" w:cs="Times New Roman"/>
          <w:b/>
          <w:bCs/>
          <w:color w:val="00264D"/>
          <w:sz w:val="24"/>
          <w:szCs w:val="53"/>
          <w:lang w:eastAsia="it-IT"/>
        </w:rPr>
        <w:t>necessità urgenti per l</w:t>
      </w:r>
      <w:r w:rsidR="00E6357E">
        <w:rPr>
          <w:rFonts w:ascii="Times New Roman" w:eastAsia="Times New Roman" w:hAnsi="Times New Roman" w:cs="Times New Roman"/>
          <w:b/>
          <w:bCs/>
          <w:color w:val="00264D"/>
          <w:sz w:val="24"/>
          <w:szCs w:val="53"/>
          <w:lang w:eastAsia="it-IT"/>
        </w:rPr>
        <w:t>’</w:t>
      </w:r>
      <w:r w:rsidRPr="0069226E">
        <w:rPr>
          <w:rFonts w:ascii="Times New Roman" w:eastAsia="Times New Roman" w:hAnsi="Times New Roman" w:cs="Times New Roman"/>
          <w:b/>
          <w:bCs/>
          <w:color w:val="00264D"/>
          <w:sz w:val="24"/>
          <w:szCs w:val="53"/>
          <w:lang w:eastAsia="it-IT"/>
        </w:rPr>
        <w:t>are</w:t>
      </w:r>
      <w:r w:rsidR="00E6357E">
        <w:rPr>
          <w:rFonts w:ascii="Times New Roman" w:eastAsia="Times New Roman" w:hAnsi="Times New Roman" w:cs="Times New Roman"/>
          <w:b/>
          <w:bCs/>
          <w:color w:val="00264D"/>
          <w:sz w:val="24"/>
          <w:szCs w:val="53"/>
          <w:lang w:eastAsia="it-IT"/>
        </w:rPr>
        <w:t xml:space="preserve">a </w:t>
      </w:r>
      <w:r w:rsidRPr="0069226E">
        <w:rPr>
          <w:rFonts w:ascii="Times New Roman" w:eastAsia="Times New Roman" w:hAnsi="Times New Roman" w:cs="Times New Roman"/>
          <w:b/>
          <w:bCs/>
          <w:color w:val="00264D"/>
          <w:sz w:val="24"/>
          <w:szCs w:val="53"/>
          <w:lang w:eastAsia="it-IT"/>
        </w:rPr>
        <w:t>Cilento</w:t>
      </w:r>
      <w:r w:rsidRPr="0069226E">
        <w:rPr>
          <w:rFonts w:ascii="Times New Roman" w:hAnsi="Times New Roman" w:cs="Times New Roman"/>
          <w:sz w:val="24"/>
          <w:szCs w:val="24"/>
        </w:rPr>
        <w:t>.</w:t>
      </w:r>
    </w:p>
    <w:p w:rsidR="006C217E" w:rsidRDefault="00D27310" w:rsidP="00D27310">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 xml:space="preserve">L’Operatore economico può presentare richiesta di manifestazione d’interesse anche per </w:t>
      </w:r>
      <w:r w:rsidR="00666C19" w:rsidRPr="0069226E">
        <w:rPr>
          <w:rFonts w:ascii="Times New Roman" w:hAnsi="Times New Roman" w:cs="Times New Roman"/>
          <w:sz w:val="24"/>
          <w:szCs w:val="24"/>
        </w:rPr>
        <w:t>entramb</w:t>
      </w:r>
      <w:r w:rsidR="00A75E4E" w:rsidRPr="0069226E">
        <w:rPr>
          <w:rFonts w:ascii="Times New Roman" w:hAnsi="Times New Roman" w:cs="Times New Roman"/>
          <w:sz w:val="24"/>
          <w:szCs w:val="24"/>
        </w:rPr>
        <w:t>i</w:t>
      </w:r>
      <w:r w:rsidR="00666C19" w:rsidRPr="0069226E">
        <w:rPr>
          <w:rFonts w:ascii="Times New Roman" w:hAnsi="Times New Roman" w:cs="Times New Roman"/>
          <w:sz w:val="24"/>
          <w:szCs w:val="24"/>
        </w:rPr>
        <w:t xml:space="preserve"> i lotti </w:t>
      </w:r>
      <w:r w:rsidRPr="0069226E">
        <w:rPr>
          <w:rFonts w:ascii="Times New Roman" w:hAnsi="Times New Roman" w:cs="Times New Roman"/>
          <w:sz w:val="24"/>
          <w:szCs w:val="24"/>
        </w:rPr>
        <w:t xml:space="preserve">purché abbia sede </w:t>
      </w:r>
      <w:r w:rsidR="006C217E">
        <w:rPr>
          <w:rFonts w:ascii="Times New Roman" w:hAnsi="Times New Roman" w:cs="Times New Roman"/>
          <w:sz w:val="24"/>
          <w:szCs w:val="24"/>
        </w:rPr>
        <w:t>operativa in uno dei Comuni dell’area di interesse, ovvero:</w:t>
      </w:r>
    </w:p>
    <w:p w:rsidR="006C217E" w:rsidRPr="006C217E" w:rsidRDefault="006C217E" w:rsidP="006C217E">
      <w:pPr>
        <w:pStyle w:val="Paragrafoelenco"/>
        <w:numPr>
          <w:ilvl w:val="0"/>
          <w:numId w:val="16"/>
        </w:numPr>
        <w:spacing w:after="0" w:line="240" w:lineRule="auto"/>
        <w:jc w:val="both"/>
        <w:rPr>
          <w:rFonts w:ascii="Times New Roman" w:hAnsi="Times New Roman" w:cs="Times New Roman"/>
          <w:sz w:val="24"/>
          <w:szCs w:val="24"/>
        </w:rPr>
      </w:pPr>
      <w:r w:rsidRPr="006C217E">
        <w:rPr>
          <w:rFonts w:ascii="Times New Roman" w:hAnsi="Times New Roman" w:cs="Times New Roman"/>
          <w:bCs/>
          <w:sz w:val="24"/>
          <w:szCs w:val="24"/>
        </w:rPr>
        <w:lastRenderedPageBreak/>
        <w:t xml:space="preserve">Per </w:t>
      </w:r>
      <w:r w:rsidRPr="006C217E">
        <w:rPr>
          <w:rFonts w:ascii="Times New Roman" w:hAnsi="Times New Roman" w:cs="Times New Roman"/>
          <w:b/>
          <w:bCs/>
          <w:sz w:val="24"/>
          <w:szCs w:val="24"/>
          <w:u w:val="single"/>
        </w:rPr>
        <w:t xml:space="preserve">l’Area Cilento – Lotto 1 </w:t>
      </w:r>
      <w:r w:rsidRPr="006C217E">
        <w:rPr>
          <w:rFonts w:ascii="Times New Roman" w:hAnsi="Times New Roman" w:cs="Times New Roman"/>
          <w:b/>
          <w:bCs/>
          <w:sz w:val="24"/>
          <w:szCs w:val="24"/>
        </w:rPr>
        <w:t xml:space="preserve">- </w:t>
      </w:r>
      <w:r w:rsidRPr="006C217E">
        <w:rPr>
          <w:rFonts w:ascii="Times New Roman" w:hAnsi="Times New Roman" w:cs="Times New Roman"/>
          <w:sz w:val="24"/>
          <w:szCs w:val="24"/>
        </w:rPr>
        <w:t>Sede operativa CONSAC di Vallo Scalo/Vallo della Lucania/</w:t>
      </w:r>
      <w:proofErr w:type="spellStart"/>
      <w:r w:rsidRPr="006C217E">
        <w:rPr>
          <w:rFonts w:ascii="Times New Roman" w:hAnsi="Times New Roman" w:cs="Times New Roman"/>
          <w:sz w:val="24"/>
          <w:szCs w:val="24"/>
        </w:rPr>
        <w:t>Cuccaro</w:t>
      </w:r>
      <w:proofErr w:type="spellEnd"/>
      <w:r w:rsidRPr="006C217E">
        <w:rPr>
          <w:rFonts w:ascii="Times New Roman" w:hAnsi="Times New Roman" w:cs="Times New Roman"/>
          <w:bCs/>
          <w:sz w:val="24"/>
          <w:szCs w:val="24"/>
        </w:rPr>
        <w:t xml:space="preserve">: avere una sede operativa in uno dei Comuni dell’area: Alfano, </w:t>
      </w:r>
      <w:proofErr w:type="spellStart"/>
      <w:r w:rsidRPr="006C217E">
        <w:rPr>
          <w:rFonts w:ascii="Times New Roman" w:hAnsi="Times New Roman" w:cs="Times New Roman"/>
          <w:bCs/>
          <w:sz w:val="24"/>
          <w:szCs w:val="24"/>
        </w:rPr>
        <w:t>Campora</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Cannalonga</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Cuccaro</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Vetere</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Futani</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Gioi</w:t>
      </w:r>
      <w:proofErr w:type="spellEnd"/>
      <w:r w:rsidRPr="006C217E">
        <w:rPr>
          <w:rFonts w:ascii="Times New Roman" w:hAnsi="Times New Roman" w:cs="Times New Roman"/>
          <w:bCs/>
          <w:sz w:val="24"/>
          <w:szCs w:val="24"/>
        </w:rPr>
        <w:t xml:space="preserve">, Laurito, </w:t>
      </w:r>
      <w:proofErr w:type="spellStart"/>
      <w:r w:rsidRPr="006C217E">
        <w:rPr>
          <w:rFonts w:ascii="Times New Roman" w:hAnsi="Times New Roman" w:cs="Times New Roman"/>
          <w:bCs/>
          <w:sz w:val="24"/>
          <w:szCs w:val="24"/>
        </w:rPr>
        <w:t>Moio</w:t>
      </w:r>
      <w:proofErr w:type="spellEnd"/>
      <w:r w:rsidRPr="006C217E">
        <w:rPr>
          <w:rFonts w:ascii="Times New Roman" w:hAnsi="Times New Roman" w:cs="Times New Roman"/>
          <w:bCs/>
          <w:sz w:val="24"/>
          <w:szCs w:val="24"/>
        </w:rPr>
        <w:t xml:space="preserve"> della Civitella, Montano </w:t>
      </w:r>
      <w:proofErr w:type="spellStart"/>
      <w:r w:rsidRPr="006C217E">
        <w:rPr>
          <w:rFonts w:ascii="Times New Roman" w:hAnsi="Times New Roman" w:cs="Times New Roman"/>
          <w:bCs/>
          <w:sz w:val="24"/>
          <w:szCs w:val="24"/>
        </w:rPr>
        <w:t>Antilia</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Orria</w:t>
      </w:r>
      <w:proofErr w:type="spellEnd"/>
      <w:r w:rsidRPr="006C217E">
        <w:rPr>
          <w:rFonts w:ascii="Times New Roman" w:hAnsi="Times New Roman" w:cs="Times New Roman"/>
          <w:bCs/>
          <w:sz w:val="24"/>
          <w:szCs w:val="24"/>
        </w:rPr>
        <w:t xml:space="preserve">, Perito, </w:t>
      </w:r>
      <w:proofErr w:type="spellStart"/>
      <w:r w:rsidRPr="006C217E">
        <w:rPr>
          <w:rFonts w:ascii="Times New Roman" w:hAnsi="Times New Roman" w:cs="Times New Roman"/>
          <w:bCs/>
          <w:sz w:val="24"/>
          <w:szCs w:val="24"/>
        </w:rPr>
        <w:t>Pisciotta</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Rofrano</w:t>
      </w:r>
      <w:proofErr w:type="spellEnd"/>
      <w:r w:rsidRPr="006C217E">
        <w:rPr>
          <w:rFonts w:ascii="Times New Roman" w:hAnsi="Times New Roman" w:cs="Times New Roman"/>
          <w:bCs/>
          <w:sz w:val="24"/>
          <w:szCs w:val="24"/>
        </w:rPr>
        <w:t xml:space="preserve">, Salento, San Mauro la Bruca, </w:t>
      </w:r>
      <w:proofErr w:type="spellStart"/>
      <w:r w:rsidRPr="006C217E">
        <w:rPr>
          <w:rFonts w:ascii="Times New Roman" w:hAnsi="Times New Roman" w:cs="Times New Roman"/>
          <w:bCs/>
          <w:sz w:val="24"/>
          <w:szCs w:val="24"/>
        </w:rPr>
        <w:t>Stio</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Ascea</w:t>
      </w:r>
      <w:proofErr w:type="spellEnd"/>
      <w:r w:rsidRPr="006C217E">
        <w:rPr>
          <w:rFonts w:ascii="Times New Roman" w:hAnsi="Times New Roman" w:cs="Times New Roman"/>
          <w:bCs/>
          <w:sz w:val="24"/>
          <w:szCs w:val="24"/>
        </w:rPr>
        <w:t xml:space="preserve">, Casal Velino, </w:t>
      </w:r>
      <w:proofErr w:type="spellStart"/>
      <w:r w:rsidRPr="006C217E">
        <w:rPr>
          <w:rFonts w:ascii="Times New Roman" w:hAnsi="Times New Roman" w:cs="Times New Roman"/>
          <w:bCs/>
          <w:sz w:val="24"/>
          <w:szCs w:val="24"/>
        </w:rPr>
        <w:t>Castellabate</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Castelnuovo</w:t>
      </w:r>
      <w:proofErr w:type="spellEnd"/>
      <w:r w:rsidRPr="006C217E">
        <w:rPr>
          <w:rFonts w:ascii="Times New Roman" w:hAnsi="Times New Roman" w:cs="Times New Roman"/>
          <w:bCs/>
          <w:sz w:val="24"/>
          <w:szCs w:val="24"/>
        </w:rPr>
        <w:t xml:space="preserve"> Cilento, Ceraso, Novi Velia, Lustra, </w:t>
      </w:r>
      <w:proofErr w:type="spellStart"/>
      <w:r w:rsidRPr="006C217E">
        <w:rPr>
          <w:rFonts w:ascii="Times New Roman" w:hAnsi="Times New Roman" w:cs="Times New Roman"/>
          <w:bCs/>
          <w:sz w:val="24"/>
          <w:szCs w:val="24"/>
        </w:rPr>
        <w:t>Montecorice</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Omignano</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Perdifumo</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Pollica</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Rutino</w:t>
      </w:r>
      <w:proofErr w:type="spellEnd"/>
      <w:r w:rsidRPr="006C217E">
        <w:rPr>
          <w:rFonts w:ascii="Times New Roman" w:hAnsi="Times New Roman" w:cs="Times New Roman"/>
          <w:bCs/>
          <w:sz w:val="24"/>
          <w:szCs w:val="24"/>
        </w:rPr>
        <w:t xml:space="preserve">, San Mauro Cilento, </w:t>
      </w:r>
      <w:proofErr w:type="spellStart"/>
      <w:r w:rsidRPr="006C217E">
        <w:rPr>
          <w:rFonts w:ascii="Times New Roman" w:hAnsi="Times New Roman" w:cs="Times New Roman"/>
          <w:bCs/>
          <w:sz w:val="24"/>
          <w:szCs w:val="24"/>
        </w:rPr>
        <w:t>Serramezzana</w:t>
      </w:r>
      <w:proofErr w:type="spellEnd"/>
      <w:r w:rsidRPr="006C217E">
        <w:rPr>
          <w:rFonts w:ascii="Times New Roman" w:hAnsi="Times New Roman" w:cs="Times New Roman"/>
          <w:bCs/>
          <w:sz w:val="24"/>
          <w:szCs w:val="24"/>
        </w:rPr>
        <w:t>, Sessa Cilento, Stella Cilento, Vallo della Lucania;</w:t>
      </w:r>
    </w:p>
    <w:p w:rsidR="006C217E" w:rsidRPr="006C217E" w:rsidRDefault="006C217E" w:rsidP="006C217E">
      <w:pPr>
        <w:pStyle w:val="Paragrafoelenco"/>
        <w:numPr>
          <w:ilvl w:val="0"/>
          <w:numId w:val="16"/>
        </w:numPr>
        <w:spacing w:after="0" w:line="240" w:lineRule="auto"/>
        <w:jc w:val="both"/>
        <w:rPr>
          <w:rFonts w:ascii="Times New Roman" w:hAnsi="Times New Roman" w:cs="Times New Roman"/>
          <w:sz w:val="24"/>
          <w:szCs w:val="24"/>
        </w:rPr>
      </w:pPr>
      <w:r w:rsidRPr="006C217E">
        <w:rPr>
          <w:rFonts w:ascii="Times New Roman" w:hAnsi="Times New Roman" w:cs="Times New Roman"/>
          <w:bCs/>
          <w:sz w:val="24"/>
          <w:szCs w:val="24"/>
        </w:rPr>
        <w:t xml:space="preserve">Per </w:t>
      </w:r>
      <w:r w:rsidRPr="006C217E">
        <w:rPr>
          <w:rFonts w:ascii="Times New Roman" w:hAnsi="Times New Roman" w:cs="Times New Roman"/>
          <w:b/>
          <w:bCs/>
          <w:sz w:val="24"/>
          <w:szCs w:val="24"/>
          <w:u w:val="single"/>
        </w:rPr>
        <w:t xml:space="preserve">l’Area Cilento – Lotto 2 </w:t>
      </w:r>
      <w:r w:rsidRPr="006C217E">
        <w:rPr>
          <w:rFonts w:ascii="Times New Roman" w:hAnsi="Times New Roman" w:cs="Times New Roman"/>
          <w:b/>
          <w:bCs/>
          <w:sz w:val="24"/>
          <w:szCs w:val="24"/>
        </w:rPr>
        <w:t xml:space="preserve">– </w:t>
      </w:r>
      <w:r w:rsidRPr="006C217E">
        <w:rPr>
          <w:rFonts w:ascii="Times New Roman" w:hAnsi="Times New Roman" w:cs="Times New Roman"/>
          <w:bCs/>
          <w:sz w:val="24"/>
          <w:szCs w:val="24"/>
        </w:rPr>
        <w:t xml:space="preserve">Sede operativa CONSAC di </w:t>
      </w:r>
      <w:r w:rsidRPr="006C217E">
        <w:rPr>
          <w:rFonts w:ascii="Times New Roman" w:hAnsi="Times New Roman" w:cs="Times New Roman"/>
          <w:sz w:val="24"/>
          <w:szCs w:val="24"/>
        </w:rPr>
        <w:t>Vallo Palinuro/</w:t>
      </w:r>
      <w:proofErr w:type="spellStart"/>
      <w:r w:rsidRPr="006C217E">
        <w:rPr>
          <w:rFonts w:ascii="Times New Roman" w:hAnsi="Times New Roman" w:cs="Times New Roman"/>
          <w:sz w:val="24"/>
          <w:szCs w:val="24"/>
        </w:rPr>
        <w:t>Villammare</w:t>
      </w:r>
      <w:proofErr w:type="spellEnd"/>
      <w:r w:rsidRPr="006C217E">
        <w:rPr>
          <w:rFonts w:ascii="Times New Roman" w:hAnsi="Times New Roman" w:cs="Times New Roman"/>
          <w:bCs/>
          <w:sz w:val="24"/>
          <w:szCs w:val="24"/>
        </w:rPr>
        <w:t xml:space="preserve">: avere una sede operativa in uno dei Comuni dell’area: </w:t>
      </w:r>
      <w:proofErr w:type="spellStart"/>
      <w:r w:rsidRPr="006C217E">
        <w:rPr>
          <w:rFonts w:ascii="Times New Roman" w:hAnsi="Times New Roman" w:cs="Times New Roman"/>
          <w:bCs/>
          <w:sz w:val="24"/>
          <w:szCs w:val="24"/>
        </w:rPr>
        <w:t>Camerota</w:t>
      </w:r>
      <w:proofErr w:type="spellEnd"/>
      <w:r w:rsidRPr="006C217E">
        <w:rPr>
          <w:rFonts w:ascii="Times New Roman" w:hAnsi="Times New Roman" w:cs="Times New Roman"/>
          <w:bCs/>
          <w:sz w:val="24"/>
          <w:szCs w:val="24"/>
        </w:rPr>
        <w:t xml:space="preserve">, Celle di </w:t>
      </w:r>
      <w:proofErr w:type="spellStart"/>
      <w:r w:rsidRPr="006C217E">
        <w:rPr>
          <w:rFonts w:ascii="Times New Roman" w:hAnsi="Times New Roman" w:cs="Times New Roman"/>
          <w:bCs/>
          <w:sz w:val="24"/>
          <w:szCs w:val="24"/>
        </w:rPr>
        <w:t>Bulgheria</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Centola</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Roccagloriosa</w:t>
      </w:r>
      <w:proofErr w:type="spellEnd"/>
      <w:r w:rsidRPr="006C217E">
        <w:rPr>
          <w:rFonts w:ascii="Times New Roman" w:hAnsi="Times New Roman" w:cs="Times New Roman"/>
          <w:bCs/>
          <w:sz w:val="24"/>
          <w:szCs w:val="24"/>
        </w:rPr>
        <w:t xml:space="preserve">, San Giovanni a </w:t>
      </w:r>
      <w:proofErr w:type="spellStart"/>
      <w:r w:rsidRPr="006C217E">
        <w:rPr>
          <w:rFonts w:ascii="Times New Roman" w:hAnsi="Times New Roman" w:cs="Times New Roman"/>
          <w:bCs/>
          <w:sz w:val="24"/>
          <w:szCs w:val="24"/>
        </w:rPr>
        <w:t>Piro</w:t>
      </w:r>
      <w:proofErr w:type="spellEnd"/>
      <w:r w:rsidRPr="006C217E">
        <w:rPr>
          <w:rFonts w:ascii="Times New Roman" w:hAnsi="Times New Roman" w:cs="Times New Roman"/>
          <w:bCs/>
          <w:sz w:val="24"/>
          <w:szCs w:val="24"/>
        </w:rPr>
        <w:t xml:space="preserve">, Torre </w:t>
      </w:r>
      <w:proofErr w:type="spellStart"/>
      <w:r w:rsidRPr="006C217E">
        <w:rPr>
          <w:rFonts w:ascii="Times New Roman" w:hAnsi="Times New Roman" w:cs="Times New Roman"/>
          <w:bCs/>
          <w:sz w:val="24"/>
          <w:szCs w:val="24"/>
        </w:rPr>
        <w:t>Orsaia</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Casaletto</w:t>
      </w:r>
      <w:proofErr w:type="spellEnd"/>
      <w:r w:rsidRPr="006C217E">
        <w:rPr>
          <w:rFonts w:ascii="Times New Roman" w:hAnsi="Times New Roman" w:cs="Times New Roman"/>
          <w:bCs/>
          <w:sz w:val="24"/>
          <w:szCs w:val="24"/>
        </w:rPr>
        <w:t xml:space="preserve"> Spartano, Caselle in </w:t>
      </w:r>
      <w:proofErr w:type="spellStart"/>
      <w:r w:rsidRPr="006C217E">
        <w:rPr>
          <w:rFonts w:ascii="Times New Roman" w:hAnsi="Times New Roman" w:cs="Times New Roman"/>
          <w:bCs/>
          <w:sz w:val="24"/>
          <w:szCs w:val="24"/>
        </w:rPr>
        <w:t>Pittari</w:t>
      </w:r>
      <w:proofErr w:type="spellEnd"/>
      <w:r w:rsidRPr="006C217E">
        <w:rPr>
          <w:rFonts w:ascii="Times New Roman" w:hAnsi="Times New Roman" w:cs="Times New Roman"/>
          <w:bCs/>
          <w:sz w:val="24"/>
          <w:szCs w:val="24"/>
        </w:rPr>
        <w:t xml:space="preserve">, Ispani, Morigerati, Santa Marina, </w:t>
      </w:r>
      <w:proofErr w:type="spellStart"/>
      <w:r w:rsidRPr="006C217E">
        <w:rPr>
          <w:rFonts w:ascii="Times New Roman" w:hAnsi="Times New Roman" w:cs="Times New Roman"/>
          <w:bCs/>
          <w:sz w:val="24"/>
          <w:szCs w:val="24"/>
        </w:rPr>
        <w:t>Sanza</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Sapri</w:t>
      </w:r>
      <w:proofErr w:type="spellEnd"/>
      <w:r w:rsidRPr="006C217E">
        <w:rPr>
          <w:rFonts w:ascii="Times New Roman" w:hAnsi="Times New Roman" w:cs="Times New Roman"/>
          <w:bCs/>
          <w:sz w:val="24"/>
          <w:szCs w:val="24"/>
        </w:rPr>
        <w:t xml:space="preserve">, </w:t>
      </w:r>
      <w:proofErr w:type="spellStart"/>
      <w:r w:rsidRPr="006C217E">
        <w:rPr>
          <w:rFonts w:ascii="Times New Roman" w:hAnsi="Times New Roman" w:cs="Times New Roman"/>
          <w:bCs/>
          <w:sz w:val="24"/>
          <w:szCs w:val="24"/>
        </w:rPr>
        <w:t>Torraca</w:t>
      </w:r>
      <w:proofErr w:type="spellEnd"/>
      <w:r w:rsidRPr="006C217E">
        <w:rPr>
          <w:rFonts w:ascii="Times New Roman" w:hAnsi="Times New Roman" w:cs="Times New Roman"/>
          <w:bCs/>
          <w:sz w:val="24"/>
          <w:szCs w:val="24"/>
        </w:rPr>
        <w:t xml:space="preserve">, Tortorella, </w:t>
      </w:r>
      <w:proofErr w:type="spellStart"/>
      <w:r w:rsidRPr="006C217E">
        <w:rPr>
          <w:rFonts w:ascii="Times New Roman" w:hAnsi="Times New Roman" w:cs="Times New Roman"/>
          <w:bCs/>
          <w:sz w:val="24"/>
          <w:szCs w:val="24"/>
        </w:rPr>
        <w:t>Vibonati</w:t>
      </w:r>
      <w:proofErr w:type="spellEnd"/>
      <w:r w:rsidR="00DB42A2" w:rsidRPr="006C217E">
        <w:rPr>
          <w:rFonts w:ascii="Times New Roman" w:hAnsi="Times New Roman" w:cs="Times New Roman"/>
          <w:sz w:val="24"/>
          <w:szCs w:val="24"/>
        </w:rPr>
        <w:t>.</w:t>
      </w:r>
      <w:r w:rsidR="00D27310" w:rsidRPr="006C217E">
        <w:rPr>
          <w:rFonts w:ascii="Times New Roman" w:hAnsi="Times New Roman" w:cs="Times New Roman"/>
          <w:sz w:val="24"/>
          <w:szCs w:val="24"/>
        </w:rPr>
        <w:t xml:space="preserve"> </w:t>
      </w:r>
    </w:p>
    <w:p w:rsidR="006C217E" w:rsidRPr="006C217E" w:rsidRDefault="006C217E" w:rsidP="006C217E">
      <w:pPr>
        <w:pStyle w:val="Paragrafoelenco"/>
        <w:spacing w:after="0" w:line="240" w:lineRule="auto"/>
        <w:ind w:left="1440"/>
        <w:jc w:val="both"/>
        <w:rPr>
          <w:rFonts w:ascii="Times New Roman" w:hAnsi="Times New Roman" w:cs="Times New Roman"/>
          <w:sz w:val="24"/>
          <w:szCs w:val="24"/>
        </w:rPr>
      </w:pPr>
    </w:p>
    <w:p w:rsidR="00D27310" w:rsidRPr="0069226E" w:rsidRDefault="00D27310" w:rsidP="00D27310">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Si precisa che tale attività è finalizzata ad una verifica sulle potenzialità presenti sul mercato senza alcun vincolo per la stazione appaltante che potrebbe anche decidere di non esperire la procedura negoziata o procedere con la redazione di un procedimento ad evidenza pubblica.</w:t>
      </w:r>
    </w:p>
    <w:p w:rsidR="00D27310" w:rsidRPr="0069226E" w:rsidRDefault="00D27310" w:rsidP="0038702F">
      <w:pPr>
        <w:spacing w:after="0" w:line="240" w:lineRule="auto"/>
        <w:jc w:val="both"/>
        <w:rPr>
          <w:rFonts w:ascii="Times New Roman" w:hAnsi="Times New Roman" w:cs="Times New Roman"/>
          <w:b/>
          <w:bCs/>
          <w:sz w:val="24"/>
          <w:szCs w:val="24"/>
        </w:rPr>
      </w:pPr>
    </w:p>
    <w:p w:rsidR="00D27310" w:rsidRPr="0069226E" w:rsidRDefault="00D27310" w:rsidP="0038702F">
      <w:pPr>
        <w:spacing w:after="0" w:line="240" w:lineRule="auto"/>
        <w:jc w:val="both"/>
        <w:rPr>
          <w:rFonts w:ascii="Times New Roman" w:hAnsi="Times New Roman" w:cs="Times New Roman"/>
          <w:b/>
          <w:bCs/>
          <w:sz w:val="24"/>
          <w:szCs w:val="24"/>
        </w:rPr>
      </w:pPr>
    </w:p>
    <w:p w:rsidR="0038702F" w:rsidRPr="0069226E" w:rsidRDefault="0038702F" w:rsidP="0038702F">
      <w:pPr>
        <w:spacing w:after="0" w:line="240" w:lineRule="auto"/>
        <w:jc w:val="both"/>
        <w:rPr>
          <w:rFonts w:ascii="Times New Roman" w:hAnsi="Times New Roman" w:cs="Times New Roman"/>
          <w:b/>
          <w:bCs/>
          <w:sz w:val="24"/>
          <w:szCs w:val="24"/>
        </w:rPr>
      </w:pPr>
      <w:r w:rsidRPr="0069226E">
        <w:rPr>
          <w:rFonts w:ascii="Times New Roman" w:hAnsi="Times New Roman" w:cs="Times New Roman"/>
          <w:b/>
          <w:bCs/>
          <w:sz w:val="24"/>
          <w:szCs w:val="24"/>
        </w:rPr>
        <w:t xml:space="preserve">2.4. PROCEDURA </w:t>
      </w:r>
      <w:proofErr w:type="spellStart"/>
      <w:r w:rsidRPr="0069226E">
        <w:rPr>
          <w:rFonts w:ascii="Times New Roman" w:hAnsi="Times New Roman" w:cs="Times New Roman"/>
          <w:b/>
          <w:bCs/>
          <w:sz w:val="24"/>
          <w:szCs w:val="24"/>
        </w:rPr>
        <w:t>DI</w:t>
      </w:r>
      <w:proofErr w:type="spellEnd"/>
      <w:r w:rsidRPr="0069226E">
        <w:rPr>
          <w:rFonts w:ascii="Times New Roman" w:hAnsi="Times New Roman" w:cs="Times New Roman"/>
          <w:b/>
          <w:bCs/>
          <w:sz w:val="24"/>
          <w:szCs w:val="24"/>
        </w:rPr>
        <w:t xml:space="preserve"> GARA:</w:t>
      </w:r>
    </w:p>
    <w:p w:rsidR="006067F3" w:rsidRPr="0069226E" w:rsidRDefault="0038702F" w:rsidP="0038702F">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 xml:space="preserve">La procedura negoziata, come previsto dagli artt. 58 e 62 D. </w:t>
      </w:r>
      <w:proofErr w:type="spellStart"/>
      <w:r w:rsidRPr="0069226E">
        <w:rPr>
          <w:rFonts w:ascii="Times New Roman" w:hAnsi="Times New Roman" w:cs="Times New Roman"/>
          <w:sz w:val="24"/>
          <w:szCs w:val="24"/>
        </w:rPr>
        <w:t>Lgs</w:t>
      </w:r>
      <w:proofErr w:type="spellEnd"/>
      <w:r w:rsidRPr="0069226E">
        <w:rPr>
          <w:rFonts w:ascii="Times New Roman" w:hAnsi="Times New Roman" w:cs="Times New Roman"/>
          <w:sz w:val="24"/>
          <w:szCs w:val="24"/>
        </w:rPr>
        <w:t xml:space="preserve"> 50/2016 e </w:t>
      </w:r>
      <w:proofErr w:type="spellStart"/>
      <w:r w:rsidRPr="0069226E">
        <w:rPr>
          <w:rFonts w:ascii="Times New Roman" w:hAnsi="Times New Roman" w:cs="Times New Roman"/>
          <w:sz w:val="24"/>
          <w:szCs w:val="24"/>
        </w:rPr>
        <w:t>ss.mm.ii.</w:t>
      </w:r>
      <w:proofErr w:type="spellEnd"/>
      <w:r w:rsidRPr="0069226E">
        <w:rPr>
          <w:rFonts w:ascii="Times New Roman" w:hAnsi="Times New Roman" w:cs="Times New Roman"/>
          <w:sz w:val="24"/>
          <w:szCs w:val="24"/>
        </w:rPr>
        <w:t>, avverrà</w:t>
      </w:r>
      <w:r w:rsidR="003B45B8" w:rsidRPr="0069226E">
        <w:rPr>
          <w:rFonts w:ascii="Times New Roman" w:hAnsi="Times New Roman" w:cs="Times New Roman"/>
          <w:sz w:val="24"/>
          <w:szCs w:val="24"/>
        </w:rPr>
        <w:t xml:space="preserve"> </w:t>
      </w:r>
      <w:r w:rsidRPr="0069226E">
        <w:rPr>
          <w:rFonts w:ascii="Times New Roman" w:hAnsi="Times New Roman" w:cs="Times New Roman"/>
          <w:sz w:val="24"/>
          <w:szCs w:val="24"/>
        </w:rPr>
        <w:t xml:space="preserve">mediante </w:t>
      </w:r>
      <w:r w:rsidR="003B60A1" w:rsidRPr="0069226E">
        <w:rPr>
          <w:rFonts w:ascii="Times New Roman" w:hAnsi="Times New Roman" w:cs="Times New Roman"/>
          <w:sz w:val="24"/>
          <w:szCs w:val="24"/>
        </w:rPr>
        <w:t xml:space="preserve">successivo </w:t>
      </w:r>
      <w:r w:rsidRPr="0069226E">
        <w:rPr>
          <w:rFonts w:ascii="Times New Roman" w:hAnsi="Times New Roman" w:cs="Times New Roman"/>
          <w:sz w:val="24"/>
          <w:szCs w:val="24"/>
        </w:rPr>
        <w:t>invito a presentare offerta attraverso la piattaforma telematica</w:t>
      </w:r>
      <w:r w:rsidR="003B45B8" w:rsidRPr="0069226E">
        <w:rPr>
          <w:rFonts w:ascii="Times New Roman" w:hAnsi="Times New Roman" w:cs="Times New Roman"/>
          <w:sz w:val="24"/>
          <w:szCs w:val="24"/>
        </w:rPr>
        <w:t xml:space="preserve"> </w:t>
      </w:r>
      <w:r w:rsidRPr="0069226E">
        <w:rPr>
          <w:rFonts w:ascii="Times New Roman" w:hAnsi="Times New Roman" w:cs="Times New Roman"/>
          <w:sz w:val="24"/>
          <w:szCs w:val="24"/>
        </w:rPr>
        <w:t>https://consac.acquistitelematici.it, rivolto agli operatori economici che avranno preventivamente</w:t>
      </w:r>
      <w:r w:rsidR="003B45B8" w:rsidRPr="0069226E">
        <w:rPr>
          <w:rFonts w:ascii="Times New Roman" w:hAnsi="Times New Roman" w:cs="Times New Roman"/>
          <w:sz w:val="24"/>
          <w:szCs w:val="24"/>
        </w:rPr>
        <w:t xml:space="preserve"> </w:t>
      </w:r>
      <w:r w:rsidRPr="0069226E">
        <w:rPr>
          <w:rFonts w:ascii="Times New Roman" w:hAnsi="Times New Roman" w:cs="Times New Roman"/>
          <w:sz w:val="24"/>
          <w:szCs w:val="24"/>
        </w:rPr>
        <w:t>manifestato interesse a partecipare alla gara. Ne</w:t>
      </w:r>
      <w:r w:rsidR="002B6386" w:rsidRPr="0069226E">
        <w:rPr>
          <w:rFonts w:ascii="Times New Roman" w:hAnsi="Times New Roman" w:cs="Times New Roman"/>
          <w:sz w:val="24"/>
          <w:szCs w:val="24"/>
        </w:rPr>
        <w:t xml:space="preserve">l caso in cui </w:t>
      </w:r>
      <w:r w:rsidRPr="0069226E">
        <w:rPr>
          <w:rFonts w:ascii="Times New Roman" w:hAnsi="Times New Roman" w:cs="Times New Roman"/>
          <w:sz w:val="24"/>
          <w:szCs w:val="24"/>
        </w:rPr>
        <w:t>il numero di istanze</w:t>
      </w:r>
      <w:r w:rsidR="003B45B8" w:rsidRPr="0069226E">
        <w:rPr>
          <w:rFonts w:ascii="Times New Roman" w:hAnsi="Times New Roman" w:cs="Times New Roman"/>
          <w:sz w:val="24"/>
          <w:szCs w:val="24"/>
        </w:rPr>
        <w:t xml:space="preserve"> </w:t>
      </w:r>
      <w:r w:rsidRPr="0069226E">
        <w:rPr>
          <w:rFonts w:ascii="Times New Roman" w:hAnsi="Times New Roman" w:cs="Times New Roman"/>
          <w:sz w:val="24"/>
          <w:szCs w:val="24"/>
        </w:rPr>
        <w:t xml:space="preserve">pervenute dovesse essere inferiore a </w:t>
      </w:r>
      <w:r w:rsidR="00A75E4E" w:rsidRPr="0069226E">
        <w:rPr>
          <w:rFonts w:ascii="Times New Roman" w:hAnsi="Times New Roman" w:cs="Times New Roman"/>
          <w:sz w:val="24"/>
          <w:szCs w:val="24"/>
        </w:rPr>
        <w:t>3</w:t>
      </w:r>
      <w:r w:rsidRPr="0069226E">
        <w:rPr>
          <w:rFonts w:ascii="Times New Roman" w:hAnsi="Times New Roman" w:cs="Times New Roman"/>
          <w:sz w:val="24"/>
          <w:szCs w:val="24"/>
        </w:rPr>
        <w:t xml:space="preserve"> (</w:t>
      </w:r>
      <w:r w:rsidR="00A75E4E" w:rsidRPr="0069226E">
        <w:rPr>
          <w:rFonts w:ascii="Times New Roman" w:hAnsi="Times New Roman" w:cs="Times New Roman"/>
          <w:sz w:val="24"/>
          <w:szCs w:val="24"/>
        </w:rPr>
        <w:t>tr</w:t>
      </w:r>
      <w:r w:rsidRPr="0069226E">
        <w:rPr>
          <w:rFonts w:ascii="Times New Roman" w:hAnsi="Times New Roman" w:cs="Times New Roman"/>
          <w:sz w:val="24"/>
          <w:szCs w:val="24"/>
        </w:rPr>
        <w:t>e), al fine di promuovere un equo confronto di mercato, la</w:t>
      </w:r>
      <w:r w:rsidR="003B45B8" w:rsidRPr="0069226E">
        <w:rPr>
          <w:rFonts w:ascii="Times New Roman" w:hAnsi="Times New Roman" w:cs="Times New Roman"/>
          <w:sz w:val="24"/>
          <w:szCs w:val="24"/>
        </w:rPr>
        <w:t xml:space="preserve"> </w:t>
      </w:r>
      <w:r w:rsidRPr="0069226E">
        <w:rPr>
          <w:rFonts w:ascii="Times New Roman" w:hAnsi="Times New Roman" w:cs="Times New Roman"/>
          <w:sz w:val="24"/>
          <w:szCs w:val="24"/>
        </w:rPr>
        <w:t>Stazione appaltante</w:t>
      </w:r>
      <w:r w:rsidR="002B6386" w:rsidRPr="0069226E">
        <w:rPr>
          <w:rFonts w:ascii="Times New Roman" w:hAnsi="Times New Roman" w:cs="Times New Roman"/>
          <w:sz w:val="24"/>
          <w:szCs w:val="24"/>
        </w:rPr>
        <w:t xml:space="preserve"> </w:t>
      </w:r>
      <w:r w:rsidRPr="0069226E">
        <w:rPr>
          <w:rFonts w:ascii="Times New Roman" w:hAnsi="Times New Roman" w:cs="Times New Roman"/>
          <w:sz w:val="24"/>
          <w:szCs w:val="24"/>
        </w:rPr>
        <w:t>inviterà alla procedura negoziata ulteriori operatori economici per raggiungere il</w:t>
      </w:r>
      <w:r w:rsidR="003B45B8" w:rsidRPr="0069226E">
        <w:rPr>
          <w:rFonts w:ascii="Times New Roman" w:hAnsi="Times New Roman" w:cs="Times New Roman"/>
          <w:sz w:val="24"/>
          <w:szCs w:val="24"/>
        </w:rPr>
        <w:t xml:space="preserve"> </w:t>
      </w:r>
      <w:r w:rsidRPr="0069226E">
        <w:rPr>
          <w:rFonts w:ascii="Times New Roman" w:hAnsi="Times New Roman" w:cs="Times New Roman"/>
          <w:sz w:val="24"/>
          <w:szCs w:val="24"/>
        </w:rPr>
        <w:t xml:space="preserve">numero di almeno </w:t>
      </w:r>
      <w:r w:rsidR="00A75E4E" w:rsidRPr="0069226E">
        <w:rPr>
          <w:rFonts w:ascii="Times New Roman" w:hAnsi="Times New Roman" w:cs="Times New Roman"/>
          <w:sz w:val="24"/>
          <w:szCs w:val="24"/>
        </w:rPr>
        <w:t>3</w:t>
      </w:r>
      <w:r w:rsidRPr="0069226E">
        <w:rPr>
          <w:rFonts w:ascii="Times New Roman" w:hAnsi="Times New Roman" w:cs="Times New Roman"/>
          <w:sz w:val="24"/>
          <w:szCs w:val="24"/>
        </w:rPr>
        <w:t xml:space="preserve"> (</w:t>
      </w:r>
      <w:r w:rsidR="00A75E4E" w:rsidRPr="0069226E">
        <w:rPr>
          <w:rFonts w:ascii="Times New Roman" w:hAnsi="Times New Roman" w:cs="Times New Roman"/>
          <w:sz w:val="24"/>
          <w:szCs w:val="24"/>
        </w:rPr>
        <w:t>tr</w:t>
      </w:r>
      <w:r w:rsidRPr="0069226E">
        <w:rPr>
          <w:rFonts w:ascii="Times New Roman" w:hAnsi="Times New Roman" w:cs="Times New Roman"/>
          <w:sz w:val="24"/>
          <w:szCs w:val="24"/>
        </w:rPr>
        <w:t>e) partecipanti.</w:t>
      </w:r>
    </w:p>
    <w:p w:rsidR="0038702F" w:rsidRPr="0069226E" w:rsidRDefault="0038702F" w:rsidP="0038702F">
      <w:pPr>
        <w:spacing w:after="0" w:line="240" w:lineRule="auto"/>
        <w:jc w:val="both"/>
        <w:rPr>
          <w:rFonts w:ascii="Times New Roman" w:hAnsi="Times New Roman" w:cs="Times New Roman"/>
          <w:sz w:val="24"/>
          <w:szCs w:val="24"/>
        </w:rPr>
      </w:pPr>
    </w:p>
    <w:p w:rsidR="0038702F" w:rsidRPr="0069226E" w:rsidRDefault="0038702F" w:rsidP="0038702F">
      <w:pPr>
        <w:spacing w:after="0" w:line="240" w:lineRule="auto"/>
        <w:jc w:val="both"/>
        <w:rPr>
          <w:rFonts w:ascii="Times New Roman" w:hAnsi="Times New Roman" w:cs="Times New Roman"/>
          <w:b/>
          <w:bCs/>
          <w:sz w:val="24"/>
          <w:szCs w:val="24"/>
        </w:rPr>
      </w:pPr>
      <w:r w:rsidRPr="0069226E">
        <w:rPr>
          <w:rFonts w:ascii="Times New Roman" w:hAnsi="Times New Roman" w:cs="Times New Roman"/>
          <w:b/>
          <w:bCs/>
          <w:sz w:val="24"/>
          <w:szCs w:val="24"/>
        </w:rPr>
        <w:t xml:space="preserve">2.5. CRITERIO </w:t>
      </w:r>
      <w:proofErr w:type="spellStart"/>
      <w:r w:rsidRPr="0069226E">
        <w:rPr>
          <w:rFonts w:ascii="Times New Roman" w:hAnsi="Times New Roman" w:cs="Times New Roman"/>
          <w:b/>
          <w:bCs/>
          <w:sz w:val="24"/>
          <w:szCs w:val="24"/>
        </w:rPr>
        <w:t>DI</w:t>
      </w:r>
      <w:proofErr w:type="spellEnd"/>
      <w:r w:rsidRPr="0069226E">
        <w:rPr>
          <w:rFonts w:ascii="Times New Roman" w:hAnsi="Times New Roman" w:cs="Times New Roman"/>
          <w:b/>
          <w:bCs/>
          <w:sz w:val="24"/>
          <w:szCs w:val="24"/>
        </w:rPr>
        <w:t xml:space="preserve"> AGGIUDICAZIONE:</w:t>
      </w:r>
    </w:p>
    <w:p w:rsidR="00C524F3" w:rsidRPr="0069226E" w:rsidRDefault="00C524F3" w:rsidP="003B60A1">
      <w:pPr>
        <w:spacing w:after="0" w:line="240" w:lineRule="auto"/>
        <w:rPr>
          <w:rFonts w:ascii="Times New Roman" w:eastAsia="Times New Roman" w:hAnsi="Times New Roman" w:cs="Times New Roman"/>
          <w:sz w:val="24"/>
          <w:szCs w:val="24"/>
          <w:lang w:eastAsia="it-IT"/>
        </w:rPr>
      </w:pPr>
      <w:r w:rsidRPr="0069226E">
        <w:rPr>
          <w:rFonts w:ascii="Times New Roman" w:eastAsia="Times New Roman" w:hAnsi="Times New Roman" w:cs="Times New Roman"/>
          <w:b/>
          <w:bCs/>
          <w:sz w:val="24"/>
          <w:szCs w:val="24"/>
          <w:lang w:eastAsia="it-IT"/>
        </w:rPr>
        <w:t>Criterio di affidamento:</w:t>
      </w:r>
      <w:r w:rsidR="00D47B4B" w:rsidRPr="0069226E">
        <w:rPr>
          <w:rFonts w:ascii="Times New Roman" w:eastAsia="Times New Roman" w:hAnsi="Times New Roman" w:cs="Times New Roman"/>
          <w:b/>
          <w:bCs/>
          <w:sz w:val="24"/>
          <w:szCs w:val="24"/>
          <w:lang w:eastAsia="it-IT"/>
        </w:rPr>
        <w:t xml:space="preserve"> </w:t>
      </w:r>
      <w:r w:rsidRPr="0069226E">
        <w:rPr>
          <w:rFonts w:ascii="Times New Roman" w:eastAsia="Times New Roman" w:hAnsi="Times New Roman" w:cs="Times New Roman"/>
          <w:sz w:val="24"/>
          <w:szCs w:val="24"/>
          <w:lang w:eastAsia="it-IT"/>
        </w:rPr>
        <w:t xml:space="preserve">L’Accordo Quadro sarà sottoscritto con uno o più operatori economici dotati dei requisiti richiesti che hanno manifestato interesse, per </w:t>
      </w:r>
      <w:r w:rsidR="00EA233B" w:rsidRPr="0069226E">
        <w:rPr>
          <w:rFonts w:ascii="Times New Roman" w:eastAsia="Times New Roman" w:hAnsi="Times New Roman" w:cs="Times New Roman"/>
          <w:sz w:val="24"/>
          <w:szCs w:val="24"/>
          <w:lang w:eastAsia="it-IT"/>
        </w:rPr>
        <w:t>listino produttore</w:t>
      </w:r>
      <w:r w:rsidRPr="0069226E">
        <w:rPr>
          <w:rFonts w:ascii="Times New Roman" w:eastAsia="Times New Roman" w:hAnsi="Times New Roman" w:cs="Times New Roman"/>
          <w:sz w:val="24"/>
          <w:szCs w:val="24"/>
          <w:lang w:eastAsia="it-IT"/>
        </w:rPr>
        <w:t>.</w:t>
      </w:r>
    </w:p>
    <w:p w:rsidR="00C524F3" w:rsidRPr="0069226E" w:rsidRDefault="00C524F3" w:rsidP="003B60A1">
      <w:pPr>
        <w:spacing w:after="0" w:line="240" w:lineRule="auto"/>
        <w:jc w:val="both"/>
        <w:rPr>
          <w:rFonts w:ascii="Times New Roman" w:hAnsi="Times New Roman" w:cs="Times New Roman"/>
          <w:sz w:val="24"/>
          <w:szCs w:val="24"/>
        </w:rPr>
      </w:pPr>
    </w:p>
    <w:p w:rsidR="00C40BCE" w:rsidRPr="0069226E" w:rsidRDefault="00C40BCE" w:rsidP="003B60A1">
      <w:pPr>
        <w:spacing w:after="0" w:line="240" w:lineRule="auto"/>
        <w:jc w:val="both"/>
        <w:rPr>
          <w:rFonts w:ascii="Times New Roman" w:hAnsi="Times New Roman" w:cs="Times New Roman"/>
          <w:sz w:val="24"/>
          <w:szCs w:val="24"/>
        </w:rPr>
      </w:pPr>
      <w:bookmarkStart w:id="4" w:name="_Hlk103206145"/>
      <w:r w:rsidRPr="0069226E">
        <w:rPr>
          <w:rFonts w:ascii="Times New Roman" w:hAnsi="Times New Roman" w:cs="Times New Roman"/>
          <w:b/>
          <w:sz w:val="24"/>
          <w:szCs w:val="24"/>
          <w:u w:val="single"/>
        </w:rPr>
        <w:t xml:space="preserve">L’appalto verrà aggiudicato per ogni </w:t>
      </w:r>
      <w:r w:rsidR="00807EBC" w:rsidRPr="0069226E">
        <w:rPr>
          <w:rFonts w:ascii="Times New Roman" w:hAnsi="Times New Roman" w:cs="Times New Roman"/>
          <w:b/>
          <w:sz w:val="24"/>
          <w:szCs w:val="24"/>
          <w:u w:val="single"/>
        </w:rPr>
        <w:t>listino produttore</w:t>
      </w:r>
      <w:r w:rsidRPr="0069226E">
        <w:rPr>
          <w:rFonts w:ascii="Times New Roman" w:hAnsi="Times New Roman" w:cs="Times New Roman"/>
          <w:b/>
          <w:sz w:val="24"/>
          <w:szCs w:val="24"/>
          <w:u w:val="single"/>
        </w:rPr>
        <w:t xml:space="preserve"> in base al migliore sconto offerto</w:t>
      </w:r>
      <w:r w:rsidRPr="0069226E">
        <w:rPr>
          <w:rFonts w:ascii="Times New Roman" w:hAnsi="Times New Roman" w:cs="Times New Roman"/>
          <w:b/>
          <w:sz w:val="24"/>
          <w:szCs w:val="24"/>
        </w:rPr>
        <w:t>.</w:t>
      </w:r>
      <w:r w:rsidRPr="0069226E">
        <w:rPr>
          <w:rFonts w:ascii="Times New Roman" w:hAnsi="Times New Roman" w:cs="Times New Roman"/>
          <w:sz w:val="24"/>
          <w:szCs w:val="24"/>
        </w:rPr>
        <w:t xml:space="preserve"> </w:t>
      </w:r>
      <w:proofErr w:type="spellStart"/>
      <w:r w:rsidRPr="0069226E">
        <w:rPr>
          <w:rFonts w:ascii="Times New Roman" w:hAnsi="Times New Roman" w:cs="Times New Roman"/>
          <w:sz w:val="24"/>
          <w:szCs w:val="24"/>
        </w:rPr>
        <w:t>Consac</w:t>
      </w:r>
      <w:proofErr w:type="spellEnd"/>
      <w:r w:rsidRPr="0069226E">
        <w:rPr>
          <w:rFonts w:ascii="Times New Roman" w:hAnsi="Times New Roman" w:cs="Times New Roman"/>
          <w:sz w:val="24"/>
          <w:szCs w:val="24"/>
        </w:rPr>
        <w:t xml:space="preserve"> SpA si riserva la facoltà di aggiudicare una singola marca di prodotto nel caso di un solo offerente previa valutazione di congru</w:t>
      </w:r>
      <w:r w:rsidR="00807EBC" w:rsidRPr="0069226E">
        <w:rPr>
          <w:rFonts w:ascii="Times New Roman" w:hAnsi="Times New Roman" w:cs="Times New Roman"/>
          <w:sz w:val="24"/>
          <w:szCs w:val="24"/>
        </w:rPr>
        <w:t xml:space="preserve">enza </w:t>
      </w:r>
      <w:r w:rsidRPr="0069226E">
        <w:rPr>
          <w:rFonts w:ascii="Times New Roman" w:hAnsi="Times New Roman" w:cs="Times New Roman"/>
          <w:sz w:val="24"/>
          <w:szCs w:val="24"/>
        </w:rPr>
        <w:t xml:space="preserve">dello sconto offerto. </w:t>
      </w:r>
    </w:p>
    <w:p w:rsidR="00C40BCE" w:rsidRPr="0069226E" w:rsidRDefault="00C40BCE" w:rsidP="003B60A1">
      <w:pPr>
        <w:spacing w:after="0" w:line="240" w:lineRule="auto"/>
        <w:jc w:val="both"/>
        <w:rPr>
          <w:rFonts w:ascii="Times New Roman" w:hAnsi="Times New Roman" w:cs="Times New Roman"/>
          <w:b/>
          <w:sz w:val="24"/>
          <w:szCs w:val="24"/>
        </w:rPr>
      </w:pPr>
      <w:r w:rsidRPr="0069226E">
        <w:rPr>
          <w:rFonts w:ascii="Times New Roman" w:hAnsi="Times New Roman" w:cs="Times New Roman"/>
          <w:b/>
          <w:sz w:val="24"/>
          <w:szCs w:val="24"/>
        </w:rPr>
        <w:t>Durante il periodo di vigenza dell’accordo quadr</w:t>
      </w:r>
      <w:r w:rsidR="00DB42A2" w:rsidRPr="0069226E">
        <w:rPr>
          <w:rFonts w:ascii="Times New Roman" w:hAnsi="Times New Roman" w:cs="Times New Roman"/>
          <w:b/>
          <w:sz w:val="24"/>
          <w:szCs w:val="24"/>
        </w:rPr>
        <w:t>o con i fornitori aggiudicatari:</w:t>
      </w:r>
      <w:r w:rsidRPr="0069226E">
        <w:rPr>
          <w:rFonts w:ascii="Times New Roman" w:hAnsi="Times New Roman" w:cs="Times New Roman"/>
          <w:b/>
          <w:sz w:val="24"/>
          <w:szCs w:val="24"/>
        </w:rPr>
        <w:t xml:space="preserve"> </w:t>
      </w:r>
    </w:p>
    <w:p w:rsidR="00AF46AD" w:rsidRPr="0069226E" w:rsidRDefault="00C40BCE" w:rsidP="0038702F">
      <w:pPr>
        <w:spacing w:after="0" w:line="240" w:lineRule="auto"/>
        <w:jc w:val="both"/>
        <w:rPr>
          <w:rFonts w:ascii="Times New Roman" w:hAnsi="Times New Roman" w:cs="Times New Roman"/>
          <w:b/>
          <w:sz w:val="24"/>
          <w:szCs w:val="24"/>
        </w:rPr>
      </w:pPr>
      <w:r w:rsidRPr="0069226E">
        <w:rPr>
          <w:rFonts w:ascii="Times New Roman" w:hAnsi="Times New Roman" w:cs="Times New Roman"/>
          <w:b/>
          <w:sz w:val="24"/>
          <w:szCs w:val="24"/>
        </w:rPr>
        <w:t xml:space="preserve">- per </w:t>
      </w:r>
      <w:r w:rsidR="00EF4083" w:rsidRPr="0069226E">
        <w:rPr>
          <w:rFonts w:ascii="Times New Roman" w:hAnsi="Times New Roman" w:cs="Times New Roman"/>
          <w:b/>
          <w:sz w:val="24"/>
          <w:szCs w:val="24"/>
        </w:rPr>
        <w:t>le necessità urgenti</w:t>
      </w:r>
      <w:r w:rsidRPr="0069226E">
        <w:rPr>
          <w:rFonts w:ascii="Times New Roman" w:hAnsi="Times New Roman" w:cs="Times New Roman"/>
          <w:b/>
          <w:sz w:val="24"/>
          <w:szCs w:val="24"/>
        </w:rPr>
        <w:t xml:space="preserve"> e per importi non significativi, </w:t>
      </w:r>
      <w:proofErr w:type="spellStart"/>
      <w:r w:rsidRPr="0069226E">
        <w:rPr>
          <w:rFonts w:ascii="Times New Roman" w:hAnsi="Times New Roman" w:cs="Times New Roman"/>
          <w:b/>
          <w:sz w:val="24"/>
          <w:szCs w:val="24"/>
        </w:rPr>
        <w:t>Consac</w:t>
      </w:r>
      <w:proofErr w:type="spellEnd"/>
      <w:r w:rsidRPr="0069226E">
        <w:rPr>
          <w:rFonts w:ascii="Times New Roman" w:hAnsi="Times New Roman" w:cs="Times New Roman"/>
          <w:b/>
          <w:sz w:val="24"/>
          <w:szCs w:val="24"/>
        </w:rPr>
        <w:t xml:space="preserve"> SpA si approvvigionerà dal fornitore che ha offerto lo sconto maggiore per tale </w:t>
      </w:r>
      <w:r w:rsidR="00C8743D" w:rsidRPr="0069226E">
        <w:rPr>
          <w:rFonts w:ascii="Times New Roman" w:hAnsi="Times New Roman" w:cs="Times New Roman"/>
          <w:b/>
          <w:sz w:val="24"/>
          <w:szCs w:val="24"/>
        </w:rPr>
        <w:t>listino produttore</w:t>
      </w:r>
      <w:r w:rsidR="006C217E">
        <w:rPr>
          <w:rFonts w:ascii="Times New Roman" w:hAnsi="Times New Roman" w:cs="Times New Roman"/>
          <w:b/>
          <w:sz w:val="24"/>
          <w:szCs w:val="24"/>
        </w:rPr>
        <w:t>;</w:t>
      </w:r>
    </w:p>
    <w:p w:rsidR="00A75E4E" w:rsidRPr="0069226E" w:rsidRDefault="00C40BCE" w:rsidP="00A75E4E">
      <w:pPr>
        <w:pStyle w:val="Paragrafoelenco"/>
        <w:tabs>
          <w:tab w:val="left" w:pos="142"/>
        </w:tabs>
        <w:spacing w:after="0" w:line="240" w:lineRule="auto"/>
        <w:ind w:left="0"/>
        <w:jc w:val="both"/>
        <w:rPr>
          <w:rFonts w:ascii="Times New Roman" w:hAnsi="Times New Roman" w:cs="Times New Roman"/>
          <w:sz w:val="24"/>
          <w:szCs w:val="24"/>
        </w:rPr>
      </w:pPr>
      <w:r w:rsidRPr="0069226E">
        <w:rPr>
          <w:rFonts w:ascii="Times New Roman" w:hAnsi="Times New Roman" w:cs="Times New Roman"/>
          <w:b/>
          <w:sz w:val="24"/>
          <w:szCs w:val="24"/>
        </w:rPr>
        <w:t xml:space="preserve">- </w:t>
      </w:r>
      <w:bookmarkStart w:id="5" w:name="_Hlk103168687"/>
      <w:r w:rsidRPr="0069226E">
        <w:rPr>
          <w:rFonts w:ascii="Times New Roman" w:hAnsi="Times New Roman" w:cs="Times New Roman"/>
          <w:b/>
          <w:sz w:val="24"/>
          <w:szCs w:val="24"/>
        </w:rPr>
        <w:t xml:space="preserve">per il ripristino delle scorte a magazzino di una specifica marca e per importi significativi, </w:t>
      </w:r>
      <w:proofErr w:type="spellStart"/>
      <w:r w:rsidRPr="0069226E">
        <w:rPr>
          <w:rFonts w:ascii="Times New Roman" w:hAnsi="Times New Roman" w:cs="Times New Roman"/>
          <w:b/>
          <w:sz w:val="24"/>
          <w:szCs w:val="24"/>
        </w:rPr>
        <w:t>Consac</w:t>
      </w:r>
      <w:proofErr w:type="spellEnd"/>
      <w:r w:rsidRPr="0069226E">
        <w:rPr>
          <w:rFonts w:ascii="Times New Roman" w:hAnsi="Times New Roman" w:cs="Times New Roman"/>
          <w:b/>
          <w:sz w:val="24"/>
          <w:szCs w:val="24"/>
        </w:rPr>
        <w:t xml:space="preserve"> SpA si riserva di effettuare un rilancio competitivo fra i fornitori di tale marca</w:t>
      </w:r>
      <w:bookmarkEnd w:id="5"/>
      <w:r w:rsidRPr="0069226E">
        <w:rPr>
          <w:rFonts w:ascii="Times New Roman" w:hAnsi="Times New Roman" w:cs="Times New Roman"/>
          <w:b/>
          <w:sz w:val="24"/>
          <w:szCs w:val="24"/>
        </w:rPr>
        <w:t>, partendo dallo sconto maggiore ricevuto per tale marca. Tale rilancio avverrà con consultazione fissando un termine per la ricezione delle offerte che avverrà</w:t>
      </w:r>
      <w:r w:rsidR="0069226E" w:rsidRPr="0069226E">
        <w:rPr>
          <w:rFonts w:ascii="Times New Roman" w:hAnsi="Times New Roman" w:cs="Times New Roman"/>
          <w:b/>
          <w:sz w:val="24"/>
          <w:szCs w:val="24"/>
        </w:rPr>
        <w:t xml:space="preserve"> m</w:t>
      </w:r>
      <w:r w:rsidR="00A75E4E" w:rsidRPr="0069226E">
        <w:rPr>
          <w:rFonts w:ascii="Times New Roman" w:hAnsi="Times New Roman" w:cs="Times New Roman"/>
          <w:bCs/>
          <w:sz w:val="24"/>
          <w:szCs w:val="24"/>
        </w:rPr>
        <w:t>ediante la</w:t>
      </w:r>
      <w:r w:rsidR="00A75E4E" w:rsidRPr="0069226E">
        <w:rPr>
          <w:rFonts w:ascii="Times New Roman" w:hAnsi="Times New Roman" w:cs="Times New Roman"/>
          <w:b/>
          <w:strike/>
          <w:sz w:val="24"/>
          <w:szCs w:val="24"/>
        </w:rPr>
        <w:t xml:space="preserve"> </w:t>
      </w:r>
      <w:r w:rsidR="00A75E4E" w:rsidRPr="0069226E">
        <w:rPr>
          <w:rFonts w:ascii="Times New Roman" w:hAnsi="Times New Roman" w:cs="Times New Roman"/>
          <w:sz w:val="24"/>
          <w:szCs w:val="24"/>
        </w:rPr>
        <w:t xml:space="preserve">Piattaforma telematica </w:t>
      </w:r>
      <w:hyperlink r:id="rId11" w:history="1">
        <w:r w:rsidR="00A75E4E" w:rsidRPr="0069226E">
          <w:rPr>
            <w:rStyle w:val="Collegamentoipertestuale"/>
            <w:rFonts w:ascii="Times New Roman" w:hAnsi="Times New Roman" w:cs="Times New Roman"/>
            <w:sz w:val="24"/>
            <w:szCs w:val="24"/>
          </w:rPr>
          <w:t>https://consac.acquistitelematici.it/</w:t>
        </w:r>
      </w:hyperlink>
      <w:r w:rsidR="00A75E4E" w:rsidRPr="0069226E">
        <w:rPr>
          <w:rFonts w:ascii="Times New Roman" w:hAnsi="Times New Roman" w:cs="Times New Roman"/>
          <w:sz w:val="24"/>
          <w:szCs w:val="24"/>
        </w:rPr>
        <w:t xml:space="preserve"> </w:t>
      </w:r>
    </w:p>
    <w:p w:rsidR="00A75E4E" w:rsidRPr="0069226E" w:rsidRDefault="00A75E4E" w:rsidP="00A75E4E">
      <w:pPr>
        <w:pStyle w:val="Paragrafoelenco"/>
        <w:tabs>
          <w:tab w:val="left" w:pos="142"/>
        </w:tabs>
        <w:spacing w:after="0" w:line="240" w:lineRule="auto"/>
        <w:ind w:left="0"/>
        <w:jc w:val="both"/>
        <w:rPr>
          <w:rFonts w:ascii="Times New Roman" w:hAnsi="Times New Roman" w:cs="Times New Roman"/>
          <w:sz w:val="24"/>
          <w:szCs w:val="24"/>
        </w:rPr>
      </w:pPr>
    </w:p>
    <w:bookmarkEnd w:id="4"/>
    <w:p w:rsidR="00C8743D" w:rsidRPr="0069226E" w:rsidRDefault="00C8743D" w:rsidP="00C8743D">
      <w:pPr>
        <w:spacing w:after="0" w:line="240" w:lineRule="auto"/>
        <w:jc w:val="both"/>
        <w:rPr>
          <w:rFonts w:ascii="Times New Roman" w:hAnsi="Times New Roman" w:cs="Times New Roman"/>
          <w:b/>
          <w:bCs/>
          <w:sz w:val="24"/>
          <w:szCs w:val="24"/>
          <w:u w:val="single"/>
        </w:rPr>
      </w:pPr>
      <w:r w:rsidRPr="0069226E">
        <w:rPr>
          <w:rFonts w:ascii="Times New Roman" w:hAnsi="Times New Roman" w:cs="Times New Roman"/>
          <w:b/>
          <w:bCs/>
          <w:sz w:val="24"/>
          <w:szCs w:val="24"/>
          <w:u w:val="single"/>
        </w:rPr>
        <w:t xml:space="preserve">Pertanto </w:t>
      </w:r>
      <w:r w:rsidR="002B6386" w:rsidRPr="0069226E">
        <w:rPr>
          <w:rFonts w:ascii="Times New Roman" w:hAnsi="Times New Roman" w:cs="Times New Roman"/>
          <w:b/>
          <w:bCs/>
          <w:sz w:val="24"/>
          <w:szCs w:val="24"/>
          <w:u w:val="single"/>
        </w:rPr>
        <w:t xml:space="preserve">operativamente </w:t>
      </w:r>
      <w:r w:rsidRPr="0069226E">
        <w:rPr>
          <w:rFonts w:ascii="Times New Roman" w:hAnsi="Times New Roman" w:cs="Times New Roman"/>
          <w:b/>
          <w:bCs/>
          <w:sz w:val="24"/>
          <w:szCs w:val="24"/>
          <w:u w:val="single"/>
        </w:rPr>
        <w:t xml:space="preserve">gli operatori di </w:t>
      </w:r>
      <w:proofErr w:type="spellStart"/>
      <w:r w:rsidRPr="0069226E">
        <w:rPr>
          <w:rFonts w:ascii="Times New Roman" w:hAnsi="Times New Roman" w:cs="Times New Roman"/>
          <w:b/>
          <w:bCs/>
          <w:sz w:val="24"/>
          <w:szCs w:val="24"/>
          <w:u w:val="single"/>
        </w:rPr>
        <w:t>Consac</w:t>
      </w:r>
      <w:proofErr w:type="spellEnd"/>
      <w:r w:rsidRPr="0069226E">
        <w:rPr>
          <w:rFonts w:ascii="Times New Roman" w:hAnsi="Times New Roman" w:cs="Times New Roman"/>
          <w:b/>
          <w:bCs/>
          <w:sz w:val="24"/>
          <w:szCs w:val="24"/>
          <w:u w:val="single"/>
        </w:rPr>
        <w:t xml:space="preserve"> SpA si approvvigioneranno preferenzialmente presso il punto vendita, di uno qualsiasi dei fornitori, territorialmente più vicino al proprio luogo di lavoro/intervento, utilizzando prodotti corrispondenti al produttore su cui quello specifico operatore economico ha offerto il ribasso migliore</w:t>
      </w:r>
      <w:r w:rsidR="00080097" w:rsidRPr="0069226E">
        <w:rPr>
          <w:rFonts w:ascii="Times New Roman" w:hAnsi="Times New Roman" w:cs="Times New Roman"/>
          <w:b/>
          <w:bCs/>
          <w:sz w:val="24"/>
          <w:szCs w:val="24"/>
          <w:u w:val="single"/>
        </w:rPr>
        <w:t>.</w:t>
      </w:r>
      <w:r w:rsidRPr="0069226E">
        <w:rPr>
          <w:rFonts w:ascii="Times New Roman" w:hAnsi="Times New Roman" w:cs="Times New Roman"/>
          <w:b/>
          <w:bCs/>
          <w:sz w:val="24"/>
          <w:szCs w:val="24"/>
          <w:u w:val="single"/>
        </w:rPr>
        <w:t xml:space="preserve"> </w:t>
      </w:r>
    </w:p>
    <w:p w:rsidR="00AF46AD" w:rsidRPr="0069226E" w:rsidRDefault="00AF46AD" w:rsidP="0038702F">
      <w:pPr>
        <w:spacing w:after="0" w:line="240" w:lineRule="auto"/>
        <w:jc w:val="both"/>
        <w:rPr>
          <w:rFonts w:ascii="Times New Roman" w:hAnsi="Times New Roman" w:cs="Times New Roman"/>
          <w:sz w:val="24"/>
          <w:szCs w:val="24"/>
        </w:rPr>
      </w:pPr>
    </w:p>
    <w:p w:rsidR="00AF46AD" w:rsidRPr="0069226E" w:rsidRDefault="00C40BCE" w:rsidP="0038702F">
      <w:pPr>
        <w:spacing w:after="0" w:line="240" w:lineRule="auto"/>
        <w:jc w:val="both"/>
        <w:rPr>
          <w:rFonts w:ascii="Times New Roman" w:hAnsi="Times New Roman" w:cs="Times New Roman"/>
          <w:b/>
          <w:sz w:val="24"/>
          <w:szCs w:val="24"/>
        </w:rPr>
      </w:pPr>
      <w:r w:rsidRPr="0069226E">
        <w:rPr>
          <w:rFonts w:ascii="Times New Roman" w:hAnsi="Times New Roman" w:cs="Times New Roman"/>
          <w:b/>
          <w:sz w:val="24"/>
          <w:szCs w:val="24"/>
        </w:rPr>
        <w:t>L’aggiudicazione avverrà nei confronti dell’operatore economico</w:t>
      </w:r>
      <w:r w:rsidR="00D15445" w:rsidRPr="0069226E">
        <w:rPr>
          <w:rFonts w:ascii="Times New Roman" w:hAnsi="Times New Roman" w:cs="Times New Roman"/>
          <w:b/>
          <w:sz w:val="24"/>
          <w:szCs w:val="24"/>
        </w:rPr>
        <w:t>:</w:t>
      </w:r>
    </w:p>
    <w:p w:rsidR="00AF46AD" w:rsidRPr="0069226E" w:rsidRDefault="00C40BCE" w:rsidP="0038702F">
      <w:pPr>
        <w:spacing w:after="0" w:line="240" w:lineRule="auto"/>
        <w:jc w:val="both"/>
        <w:rPr>
          <w:rFonts w:ascii="Times New Roman" w:hAnsi="Times New Roman" w:cs="Times New Roman"/>
          <w:b/>
          <w:sz w:val="24"/>
          <w:szCs w:val="24"/>
        </w:rPr>
      </w:pPr>
      <w:r w:rsidRPr="0069226E">
        <w:rPr>
          <w:rFonts w:ascii="Times New Roman" w:hAnsi="Times New Roman" w:cs="Times New Roman"/>
          <w:b/>
          <w:sz w:val="24"/>
          <w:szCs w:val="24"/>
        </w:rPr>
        <w:t xml:space="preserve">– sulla base </w:t>
      </w:r>
      <w:r w:rsidR="00080097" w:rsidRPr="0069226E">
        <w:rPr>
          <w:rFonts w:ascii="Times New Roman" w:hAnsi="Times New Roman" w:cs="Times New Roman"/>
          <w:b/>
          <w:sz w:val="24"/>
          <w:szCs w:val="24"/>
        </w:rPr>
        <w:t>dello sconto offerto sui</w:t>
      </w:r>
      <w:r w:rsidRPr="0069226E">
        <w:rPr>
          <w:rFonts w:ascii="Times New Roman" w:hAnsi="Times New Roman" w:cs="Times New Roman"/>
          <w:b/>
          <w:sz w:val="24"/>
          <w:szCs w:val="24"/>
        </w:rPr>
        <w:t xml:space="preserve"> listini prezzi </w:t>
      </w:r>
      <w:r w:rsidR="00B80613" w:rsidRPr="0069226E">
        <w:rPr>
          <w:rFonts w:ascii="Times New Roman" w:hAnsi="Times New Roman" w:cs="Times New Roman"/>
          <w:b/>
          <w:sz w:val="24"/>
          <w:szCs w:val="24"/>
        </w:rPr>
        <w:t>ufficiali delle Aziende produttrici</w:t>
      </w:r>
      <w:r w:rsidR="00D15445" w:rsidRPr="0069226E">
        <w:rPr>
          <w:rFonts w:ascii="Times New Roman" w:hAnsi="Times New Roman" w:cs="Times New Roman"/>
          <w:b/>
          <w:sz w:val="24"/>
          <w:szCs w:val="24"/>
        </w:rPr>
        <w:t>.</w:t>
      </w:r>
    </w:p>
    <w:p w:rsidR="00D15445" w:rsidRPr="0069226E" w:rsidRDefault="00D15445" w:rsidP="0038702F">
      <w:pPr>
        <w:spacing w:after="0" w:line="240" w:lineRule="auto"/>
        <w:jc w:val="both"/>
        <w:rPr>
          <w:rFonts w:ascii="Times New Roman" w:hAnsi="Times New Roman" w:cs="Times New Roman"/>
          <w:sz w:val="24"/>
          <w:szCs w:val="24"/>
        </w:rPr>
      </w:pPr>
    </w:p>
    <w:p w:rsidR="00C40BCE" w:rsidRPr="0069226E" w:rsidRDefault="00C40BCE" w:rsidP="0038702F">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lastRenderedPageBreak/>
        <w:t>Nell</w:t>
      </w:r>
      <w:r w:rsidR="00080097" w:rsidRPr="0069226E">
        <w:rPr>
          <w:rFonts w:ascii="Times New Roman" w:hAnsi="Times New Roman" w:cs="Times New Roman"/>
          <w:sz w:val="24"/>
          <w:szCs w:val="24"/>
        </w:rPr>
        <w:t>’</w:t>
      </w:r>
      <w:r w:rsidRPr="0069226E">
        <w:rPr>
          <w:rFonts w:ascii="Times New Roman" w:hAnsi="Times New Roman" w:cs="Times New Roman"/>
          <w:sz w:val="24"/>
          <w:szCs w:val="24"/>
        </w:rPr>
        <w:t>eventuale richiesta di rilancio competitivo e nell’ordine saranno quindi indicati: la ti</w:t>
      </w:r>
      <w:r w:rsidR="00DB42A2" w:rsidRPr="0069226E">
        <w:rPr>
          <w:rFonts w:ascii="Times New Roman" w:hAnsi="Times New Roman" w:cs="Times New Roman"/>
          <w:sz w:val="24"/>
          <w:szCs w:val="24"/>
        </w:rPr>
        <w:t xml:space="preserve">pologia dei materiali richiesti, </w:t>
      </w:r>
      <w:proofErr w:type="spellStart"/>
      <w:r w:rsidRPr="0069226E">
        <w:rPr>
          <w:rFonts w:ascii="Times New Roman" w:hAnsi="Times New Roman" w:cs="Times New Roman"/>
          <w:sz w:val="24"/>
          <w:szCs w:val="24"/>
        </w:rPr>
        <w:t>n°</w:t>
      </w:r>
      <w:proofErr w:type="spellEnd"/>
      <w:r w:rsidRPr="0069226E">
        <w:rPr>
          <w:rFonts w:ascii="Times New Roman" w:hAnsi="Times New Roman" w:cs="Times New Roman"/>
          <w:sz w:val="24"/>
          <w:szCs w:val="24"/>
        </w:rPr>
        <w:t xml:space="preserve"> di materiali richiesti per tipologia data di consegna </w:t>
      </w:r>
      <w:r w:rsidR="00DB42A2" w:rsidRPr="0069226E">
        <w:rPr>
          <w:rFonts w:ascii="Times New Roman" w:hAnsi="Times New Roman" w:cs="Times New Roman"/>
          <w:sz w:val="24"/>
          <w:szCs w:val="24"/>
        </w:rPr>
        <w:t xml:space="preserve">e </w:t>
      </w:r>
      <w:r w:rsidRPr="0069226E">
        <w:rPr>
          <w:rFonts w:ascii="Times New Roman" w:hAnsi="Times New Roman" w:cs="Times New Roman"/>
          <w:sz w:val="24"/>
          <w:szCs w:val="24"/>
        </w:rPr>
        <w:t>sede di consegna, inteso come luogo che il committente designa quale luogo di consegna della merce</w:t>
      </w:r>
      <w:r w:rsidR="00DB42A2" w:rsidRPr="0069226E">
        <w:rPr>
          <w:rFonts w:ascii="Times New Roman" w:hAnsi="Times New Roman" w:cs="Times New Roman"/>
          <w:sz w:val="24"/>
          <w:szCs w:val="24"/>
        </w:rPr>
        <w:t>.</w:t>
      </w:r>
    </w:p>
    <w:p w:rsidR="00C40BCE" w:rsidRPr="0069226E" w:rsidRDefault="00C40BCE" w:rsidP="0038702F">
      <w:pPr>
        <w:spacing w:after="0" w:line="240" w:lineRule="auto"/>
        <w:jc w:val="both"/>
        <w:rPr>
          <w:rFonts w:ascii="Times New Roman" w:hAnsi="Times New Roman" w:cs="Times New Roman"/>
          <w:sz w:val="24"/>
          <w:szCs w:val="24"/>
        </w:rPr>
      </w:pPr>
    </w:p>
    <w:p w:rsidR="00AF46AD" w:rsidRPr="0069226E" w:rsidRDefault="00AF46AD" w:rsidP="0038702F">
      <w:pPr>
        <w:spacing w:after="0" w:line="240" w:lineRule="auto"/>
        <w:jc w:val="both"/>
        <w:rPr>
          <w:rFonts w:ascii="Times New Roman" w:hAnsi="Times New Roman" w:cs="Times New Roman"/>
          <w:sz w:val="24"/>
          <w:szCs w:val="24"/>
        </w:rPr>
      </w:pPr>
      <w:r w:rsidRPr="0069226E">
        <w:rPr>
          <w:rFonts w:ascii="Times New Roman" w:hAnsi="Times New Roman" w:cs="Times New Roman"/>
          <w:b/>
          <w:bCs/>
          <w:sz w:val="24"/>
          <w:szCs w:val="24"/>
        </w:rPr>
        <w:t>Invariabilità degli sconti</w:t>
      </w:r>
      <w:r w:rsidRPr="0069226E">
        <w:rPr>
          <w:rFonts w:ascii="Times New Roman" w:hAnsi="Times New Roman" w:cs="Times New Roman"/>
          <w:sz w:val="24"/>
          <w:szCs w:val="24"/>
        </w:rPr>
        <w:t>: Per tutta la durata dell’Accordo Quadro, ai materiali acquistati si applicherà lo sconto offerto in sede di gara. Il fornitore non potrà in alcun modo modificare la percentuale di sconto offerta in fase di gara, che dovrà considerarsi fisso ed invariabile per tutt</w:t>
      </w:r>
      <w:r w:rsidR="00DB42A2" w:rsidRPr="0069226E">
        <w:rPr>
          <w:rFonts w:ascii="Times New Roman" w:hAnsi="Times New Roman" w:cs="Times New Roman"/>
          <w:sz w:val="24"/>
          <w:szCs w:val="24"/>
        </w:rPr>
        <w:t>a la durata dell’Accordo Quadro.</w:t>
      </w:r>
    </w:p>
    <w:p w:rsidR="00AF46AD" w:rsidRPr="0069226E" w:rsidRDefault="00AF46AD" w:rsidP="0038702F">
      <w:pPr>
        <w:spacing w:after="0" w:line="240" w:lineRule="auto"/>
        <w:jc w:val="both"/>
        <w:rPr>
          <w:rFonts w:ascii="Times New Roman" w:hAnsi="Times New Roman" w:cs="Times New Roman"/>
          <w:sz w:val="24"/>
          <w:szCs w:val="24"/>
        </w:rPr>
      </w:pPr>
      <w:r w:rsidRPr="0069226E">
        <w:rPr>
          <w:rFonts w:ascii="Times New Roman" w:hAnsi="Times New Roman" w:cs="Times New Roman"/>
          <w:b/>
          <w:bCs/>
          <w:sz w:val="24"/>
          <w:szCs w:val="24"/>
        </w:rPr>
        <w:t>Revisione dei prezzi</w:t>
      </w:r>
      <w:r w:rsidRPr="0069226E">
        <w:rPr>
          <w:rFonts w:ascii="Times New Roman" w:hAnsi="Times New Roman" w:cs="Times New Roman"/>
          <w:sz w:val="24"/>
          <w:szCs w:val="24"/>
        </w:rPr>
        <w:t xml:space="preserve">: </w:t>
      </w:r>
      <w:r w:rsidR="00361FFE" w:rsidRPr="0069226E">
        <w:rPr>
          <w:rFonts w:ascii="Times New Roman" w:hAnsi="Times New Roman" w:cs="Times New Roman"/>
          <w:sz w:val="24"/>
          <w:szCs w:val="24"/>
        </w:rPr>
        <w:t>Nel rispetto di quanto previsto all’art. 29 del D.L. 27 gennaio 2022, n. 4, p</w:t>
      </w:r>
      <w:r w:rsidRPr="0069226E">
        <w:rPr>
          <w:rFonts w:ascii="Times New Roman" w:hAnsi="Times New Roman" w:cs="Times New Roman"/>
          <w:sz w:val="24"/>
          <w:szCs w:val="24"/>
        </w:rPr>
        <w:t xml:space="preserve">er tutta la durata dell’Accordo Quadro </w:t>
      </w:r>
      <w:bookmarkStart w:id="6" w:name="_Hlk103206820"/>
      <w:r w:rsidRPr="0069226E">
        <w:rPr>
          <w:rFonts w:ascii="Times New Roman" w:hAnsi="Times New Roman" w:cs="Times New Roman"/>
          <w:b/>
          <w:bCs/>
          <w:sz w:val="24"/>
          <w:szCs w:val="24"/>
          <w:u w:val="single"/>
        </w:rPr>
        <w:t xml:space="preserve">si applicheranno i prezzi previsti nei listini ufficiali della </w:t>
      </w:r>
      <w:r w:rsidR="002B4BEB" w:rsidRPr="0069226E">
        <w:rPr>
          <w:rFonts w:ascii="Times New Roman" w:hAnsi="Times New Roman" w:cs="Times New Roman"/>
          <w:b/>
          <w:bCs/>
          <w:sz w:val="24"/>
          <w:szCs w:val="24"/>
          <w:u w:val="single"/>
        </w:rPr>
        <w:t>Aziende p</w:t>
      </w:r>
      <w:r w:rsidR="002B4BEB" w:rsidRPr="0069226E">
        <w:rPr>
          <w:rFonts w:ascii="Times New Roman" w:hAnsi="Times New Roman" w:cs="Times New Roman"/>
          <w:b/>
          <w:sz w:val="24"/>
          <w:szCs w:val="24"/>
          <w:u w:val="single"/>
        </w:rPr>
        <w:t>roduttrici in vigore al momento dell’ordinazione del materiale applicando il ribasso percentuale unico offerto in sede di gara</w:t>
      </w:r>
      <w:r w:rsidR="002B4BEB" w:rsidRPr="0069226E">
        <w:rPr>
          <w:rFonts w:ascii="Times New Roman" w:hAnsi="Times New Roman" w:cs="Times New Roman"/>
          <w:sz w:val="24"/>
          <w:szCs w:val="24"/>
        </w:rPr>
        <w:t>.</w:t>
      </w:r>
      <w:bookmarkEnd w:id="6"/>
      <w:r w:rsidR="002B4BEB" w:rsidRPr="0069226E">
        <w:rPr>
          <w:rFonts w:ascii="Times New Roman" w:hAnsi="Times New Roman" w:cs="Times New Roman"/>
          <w:sz w:val="24"/>
          <w:szCs w:val="24"/>
        </w:rPr>
        <w:t xml:space="preserve"> Il ribasso offerto deve essere unico e sarà applicato indistintamente a qualsiasi componente proveniente da quella casa produttrice;</w:t>
      </w:r>
    </w:p>
    <w:p w:rsidR="002B4BEB" w:rsidRPr="0069226E" w:rsidRDefault="002B4BEB" w:rsidP="0038702F">
      <w:pPr>
        <w:spacing w:after="0" w:line="240" w:lineRule="auto"/>
        <w:jc w:val="both"/>
        <w:rPr>
          <w:rFonts w:ascii="Times New Roman" w:hAnsi="Times New Roman" w:cs="Times New Roman"/>
          <w:sz w:val="24"/>
          <w:szCs w:val="24"/>
        </w:rPr>
      </w:pPr>
      <w:r w:rsidRPr="0069226E">
        <w:rPr>
          <w:rFonts w:ascii="Times New Roman" w:hAnsi="Times New Roman" w:cs="Times New Roman"/>
          <w:b/>
          <w:bCs/>
          <w:sz w:val="24"/>
          <w:szCs w:val="24"/>
        </w:rPr>
        <w:t>Nuovi prezzi</w:t>
      </w:r>
      <w:r w:rsidRPr="0069226E">
        <w:rPr>
          <w:rFonts w:ascii="Times New Roman" w:hAnsi="Times New Roman" w:cs="Times New Roman"/>
          <w:sz w:val="24"/>
          <w:szCs w:val="24"/>
        </w:rPr>
        <w:t>: Qualora nel corso dell’appalto si rendesse necessario l’acquisto di un prodotto non presente nel listino vigente alla data di sottoscrizione del Contratto Specifico, o nell’elenco contenuto nel modulo offerta, tale materiale sarà pagato con il prezzo del listino vigente alla data dell’ordine decurtato dello sconto unico applicato in sede di gara.</w:t>
      </w:r>
    </w:p>
    <w:p w:rsidR="00AF46AD" w:rsidRPr="0069226E" w:rsidRDefault="00AF46AD" w:rsidP="0038702F">
      <w:pPr>
        <w:spacing w:after="0" w:line="240" w:lineRule="auto"/>
        <w:jc w:val="both"/>
        <w:rPr>
          <w:rFonts w:ascii="Times New Roman" w:hAnsi="Times New Roman" w:cs="Times New Roman"/>
          <w:sz w:val="24"/>
          <w:szCs w:val="24"/>
        </w:rPr>
      </w:pPr>
    </w:p>
    <w:p w:rsidR="0038702F" w:rsidRPr="0069226E" w:rsidRDefault="0038702F" w:rsidP="0038702F">
      <w:pPr>
        <w:spacing w:after="0" w:line="240" w:lineRule="auto"/>
        <w:jc w:val="both"/>
        <w:rPr>
          <w:rFonts w:ascii="Times New Roman" w:hAnsi="Times New Roman" w:cs="Times New Roman"/>
          <w:sz w:val="24"/>
          <w:szCs w:val="24"/>
        </w:rPr>
      </w:pPr>
    </w:p>
    <w:p w:rsidR="0038702F" w:rsidRPr="0069226E" w:rsidRDefault="0038702F" w:rsidP="0038702F">
      <w:pPr>
        <w:spacing w:after="0" w:line="240" w:lineRule="auto"/>
        <w:jc w:val="both"/>
        <w:rPr>
          <w:rFonts w:ascii="Times New Roman" w:hAnsi="Times New Roman" w:cs="Times New Roman"/>
          <w:b/>
          <w:bCs/>
          <w:sz w:val="24"/>
          <w:szCs w:val="24"/>
        </w:rPr>
      </w:pPr>
      <w:r w:rsidRPr="0069226E">
        <w:rPr>
          <w:rFonts w:ascii="Times New Roman" w:hAnsi="Times New Roman" w:cs="Times New Roman"/>
          <w:b/>
          <w:bCs/>
          <w:sz w:val="24"/>
          <w:szCs w:val="24"/>
        </w:rPr>
        <w:t>2.6. SOGGETTI INVITATI:</w:t>
      </w:r>
    </w:p>
    <w:p w:rsidR="0038702F" w:rsidRPr="0069226E" w:rsidRDefault="0038702F" w:rsidP="0038702F">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 xml:space="preserve">Possono presentare istanza i soggetti di cui all’art. 45 e segg. D. </w:t>
      </w:r>
      <w:proofErr w:type="spellStart"/>
      <w:r w:rsidRPr="0069226E">
        <w:rPr>
          <w:rFonts w:ascii="Times New Roman" w:hAnsi="Times New Roman" w:cs="Times New Roman"/>
          <w:sz w:val="24"/>
          <w:szCs w:val="24"/>
        </w:rPr>
        <w:t>Lgs</w:t>
      </w:r>
      <w:proofErr w:type="spellEnd"/>
      <w:r w:rsidRPr="0069226E">
        <w:rPr>
          <w:rFonts w:ascii="Times New Roman" w:hAnsi="Times New Roman" w:cs="Times New Roman"/>
          <w:sz w:val="24"/>
          <w:szCs w:val="24"/>
        </w:rPr>
        <w:t xml:space="preserve"> 50/2016 </w:t>
      </w:r>
      <w:proofErr w:type="spellStart"/>
      <w:r w:rsidRPr="0069226E">
        <w:rPr>
          <w:rFonts w:ascii="Times New Roman" w:hAnsi="Times New Roman" w:cs="Times New Roman"/>
          <w:sz w:val="24"/>
          <w:szCs w:val="24"/>
        </w:rPr>
        <w:t>ss.mm.ii.</w:t>
      </w:r>
      <w:proofErr w:type="spellEnd"/>
      <w:r w:rsidRPr="0069226E">
        <w:rPr>
          <w:rFonts w:ascii="Times New Roman" w:hAnsi="Times New Roman" w:cs="Times New Roman"/>
          <w:sz w:val="24"/>
          <w:szCs w:val="24"/>
        </w:rPr>
        <w:t>, singoli o riuniti</w:t>
      </w:r>
      <w:r w:rsidR="0049047C" w:rsidRPr="0069226E">
        <w:rPr>
          <w:rFonts w:ascii="Times New Roman" w:hAnsi="Times New Roman" w:cs="Times New Roman"/>
          <w:sz w:val="24"/>
          <w:szCs w:val="24"/>
        </w:rPr>
        <w:t xml:space="preserve"> </w:t>
      </w:r>
      <w:r w:rsidRPr="0069226E">
        <w:rPr>
          <w:rFonts w:ascii="Times New Roman" w:hAnsi="Times New Roman" w:cs="Times New Roman"/>
          <w:sz w:val="24"/>
          <w:szCs w:val="24"/>
        </w:rPr>
        <w:t>o consorziati, ovvero che intendano riunirsi per il possesso dei requisiti richiesti.</w:t>
      </w:r>
    </w:p>
    <w:p w:rsidR="0038702F" w:rsidRPr="0069226E" w:rsidRDefault="0038702F" w:rsidP="0038702F">
      <w:pPr>
        <w:spacing w:after="0" w:line="240" w:lineRule="auto"/>
        <w:jc w:val="both"/>
        <w:rPr>
          <w:rFonts w:ascii="Times New Roman" w:hAnsi="Times New Roman" w:cs="Times New Roman"/>
          <w:sz w:val="24"/>
          <w:szCs w:val="24"/>
        </w:rPr>
      </w:pPr>
      <w:proofErr w:type="spellStart"/>
      <w:r w:rsidRPr="0069226E">
        <w:rPr>
          <w:rFonts w:ascii="Times New Roman" w:hAnsi="Times New Roman" w:cs="Times New Roman"/>
          <w:sz w:val="24"/>
          <w:szCs w:val="24"/>
        </w:rPr>
        <w:t>Consac</w:t>
      </w:r>
      <w:proofErr w:type="spellEnd"/>
      <w:r w:rsidRPr="0069226E">
        <w:rPr>
          <w:rFonts w:ascii="Times New Roman" w:hAnsi="Times New Roman" w:cs="Times New Roman"/>
          <w:sz w:val="24"/>
          <w:szCs w:val="24"/>
        </w:rPr>
        <w:t xml:space="preserve"> gestioni idriche spa intende invitare gli operatori economici autocandidatisi, sulla base del</w:t>
      </w:r>
      <w:r w:rsidR="0049047C" w:rsidRPr="0069226E">
        <w:rPr>
          <w:rFonts w:ascii="Times New Roman" w:hAnsi="Times New Roman" w:cs="Times New Roman"/>
          <w:sz w:val="24"/>
          <w:szCs w:val="24"/>
        </w:rPr>
        <w:t xml:space="preserve"> </w:t>
      </w:r>
      <w:r w:rsidRPr="0069226E">
        <w:rPr>
          <w:rFonts w:ascii="Times New Roman" w:hAnsi="Times New Roman" w:cs="Times New Roman"/>
          <w:sz w:val="24"/>
          <w:szCs w:val="24"/>
        </w:rPr>
        <w:t>presente Avviso pubblico.</w:t>
      </w:r>
    </w:p>
    <w:p w:rsidR="0038702F" w:rsidRPr="0069226E" w:rsidRDefault="0038702F" w:rsidP="0038702F">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La manifestazione di interesse deve specificamente contenere:</w:t>
      </w:r>
    </w:p>
    <w:p w:rsidR="0038702F" w:rsidRPr="0069226E" w:rsidRDefault="0038702F" w:rsidP="0038702F">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 i dati ed i recapiti del soggetto richiedente;</w:t>
      </w:r>
    </w:p>
    <w:p w:rsidR="00CE5554" w:rsidRPr="0069226E" w:rsidRDefault="0038702F" w:rsidP="0038702F">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 la dichiarazione circa il possesso dei</w:t>
      </w:r>
      <w:r w:rsidR="00CE5554" w:rsidRPr="0069226E">
        <w:rPr>
          <w:rFonts w:ascii="Times New Roman" w:hAnsi="Times New Roman" w:cs="Times New Roman"/>
          <w:sz w:val="24"/>
          <w:szCs w:val="24"/>
        </w:rPr>
        <w:t>:</w:t>
      </w:r>
    </w:p>
    <w:p w:rsidR="00CE5554" w:rsidRPr="0069226E" w:rsidRDefault="00CE5554" w:rsidP="000D0707">
      <w:pPr>
        <w:pStyle w:val="Paragrafoelenco"/>
        <w:numPr>
          <w:ilvl w:val="1"/>
          <w:numId w:val="3"/>
        </w:numPr>
        <w:spacing w:after="0" w:line="240" w:lineRule="auto"/>
        <w:ind w:left="284"/>
        <w:jc w:val="both"/>
        <w:rPr>
          <w:rFonts w:ascii="Times New Roman" w:hAnsi="Times New Roman" w:cs="Times New Roman"/>
          <w:sz w:val="24"/>
          <w:szCs w:val="24"/>
        </w:rPr>
      </w:pPr>
      <w:r w:rsidRPr="0069226E">
        <w:rPr>
          <w:rFonts w:ascii="Times New Roman" w:hAnsi="Times New Roman" w:cs="Times New Roman"/>
          <w:caps/>
          <w:sz w:val="24"/>
          <w:szCs w:val="24"/>
          <w:u w:val="single"/>
        </w:rPr>
        <w:t xml:space="preserve">requisiti </w:t>
      </w:r>
      <w:proofErr w:type="spellStart"/>
      <w:r w:rsidRPr="0069226E">
        <w:rPr>
          <w:rFonts w:ascii="Times New Roman" w:hAnsi="Times New Roman" w:cs="Times New Roman"/>
          <w:caps/>
          <w:sz w:val="24"/>
          <w:szCs w:val="24"/>
          <w:u w:val="single"/>
        </w:rPr>
        <w:t>di</w:t>
      </w:r>
      <w:proofErr w:type="spellEnd"/>
      <w:r w:rsidRPr="0069226E">
        <w:rPr>
          <w:rFonts w:ascii="Times New Roman" w:hAnsi="Times New Roman" w:cs="Times New Roman"/>
          <w:caps/>
          <w:sz w:val="24"/>
          <w:szCs w:val="24"/>
          <w:u w:val="single"/>
        </w:rPr>
        <w:t xml:space="preserve"> ordine generale</w:t>
      </w:r>
      <w:r w:rsidR="0069226E" w:rsidRPr="0069226E">
        <w:rPr>
          <w:rFonts w:ascii="Times New Roman" w:hAnsi="Times New Roman" w:cs="Times New Roman"/>
          <w:sz w:val="24"/>
          <w:szCs w:val="24"/>
        </w:rPr>
        <w:t>:</w:t>
      </w:r>
      <w:r w:rsidRPr="0069226E">
        <w:rPr>
          <w:rFonts w:ascii="Times New Roman" w:hAnsi="Times New Roman" w:cs="Times New Roman"/>
          <w:sz w:val="24"/>
          <w:szCs w:val="24"/>
        </w:rPr>
        <w:t xml:space="preserve"> assenza delle cause di esclusione dalla partecipazione alle gare di appalto e di stipula dei relativi contratti, di cui all’art. 80 del D. </w:t>
      </w:r>
      <w:proofErr w:type="spellStart"/>
      <w:r w:rsidRPr="0069226E">
        <w:rPr>
          <w:rFonts w:ascii="Times New Roman" w:hAnsi="Times New Roman" w:cs="Times New Roman"/>
          <w:sz w:val="24"/>
          <w:szCs w:val="24"/>
        </w:rPr>
        <w:t>Lgs</w:t>
      </w:r>
      <w:proofErr w:type="spellEnd"/>
      <w:r w:rsidRPr="0069226E">
        <w:rPr>
          <w:rFonts w:ascii="Times New Roman" w:hAnsi="Times New Roman" w:cs="Times New Roman"/>
          <w:sz w:val="24"/>
          <w:szCs w:val="24"/>
        </w:rPr>
        <w:t xml:space="preserve">. 50/2016 </w:t>
      </w:r>
      <w:proofErr w:type="spellStart"/>
      <w:r w:rsidRPr="0069226E">
        <w:rPr>
          <w:rFonts w:ascii="Times New Roman" w:hAnsi="Times New Roman" w:cs="Times New Roman"/>
          <w:sz w:val="24"/>
          <w:szCs w:val="24"/>
        </w:rPr>
        <w:t>ss.mm.ii.</w:t>
      </w:r>
      <w:proofErr w:type="spellEnd"/>
      <w:r w:rsidRPr="0069226E">
        <w:rPr>
          <w:rFonts w:ascii="Times New Roman" w:hAnsi="Times New Roman" w:cs="Times New Roman"/>
          <w:sz w:val="24"/>
          <w:szCs w:val="24"/>
        </w:rPr>
        <w:t xml:space="preserve"> Possono partecipare alla gara i soggetti espressamente indicati all’art. 45 del D. </w:t>
      </w:r>
      <w:proofErr w:type="spellStart"/>
      <w:r w:rsidRPr="0069226E">
        <w:rPr>
          <w:rFonts w:ascii="Times New Roman" w:hAnsi="Times New Roman" w:cs="Times New Roman"/>
          <w:sz w:val="24"/>
          <w:szCs w:val="24"/>
        </w:rPr>
        <w:t>Lgs</w:t>
      </w:r>
      <w:proofErr w:type="spellEnd"/>
      <w:r w:rsidRPr="0069226E">
        <w:rPr>
          <w:rFonts w:ascii="Times New Roman" w:hAnsi="Times New Roman" w:cs="Times New Roman"/>
          <w:sz w:val="24"/>
          <w:szCs w:val="24"/>
        </w:rPr>
        <w:t>. n. 50/2016.</w:t>
      </w:r>
    </w:p>
    <w:p w:rsidR="00CE5554" w:rsidRPr="0069226E" w:rsidRDefault="00CE5554" w:rsidP="00CE5554">
      <w:pPr>
        <w:pStyle w:val="Paragrafoelenco"/>
        <w:numPr>
          <w:ilvl w:val="1"/>
          <w:numId w:val="3"/>
        </w:numPr>
        <w:spacing w:before="100" w:beforeAutospacing="1" w:after="100" w:afterAutospacing="1" w:line="240" w:lineRule="auto"/>
        <w:ind w:left="284"/>
        <w:rPr>
          <w:rFonts w:ascii="Times New Roman" w:eastAsia="Times New Roman" w:hAnsi="Times New Roman" w:cs="Times New Roman"/>
          <w:sz w:val="24"/>
          <w:szCs w:val="24"/>
          <w:lang w:eastAsia="it-IT"/>
        </w:rPr>
      </w:pPr>
      <w:r w:rsidRPr="0069226E">
        <w:rPr>
          <w:rFonts w:ascii="Times New Roman" w:eastAsia="Times New Roman" w:hAnsi="Times New Roman" w:cs="Times New Roman"/>
          <w:caps/>
          <w:sz w:val="24"/>
          <w:szCs w:val="24"/>
          <w:u w:val="single"/>
          <w:lang w:eastAsia="it-IT"/>
        </w:rPr>
        <w:t xml:space="preserve">Requisiti </w:t>
      </w:r>
      <w:proofErr w:type="spellStart"/>
      <w:r w:rsidRPr="0069226E">
        <w:rPr>
          <w:rFonts w:ascii="Times New Roman" w:eastAsia="Times New Roman" w:hAnsi="Times New Roman" w:cs="Times New Roman"/>
          <w:caps/>
          <w:sz w:val="24"/>
          <w:szCs w:val="24"/>
          <w:u w:val="single"/>
          <w:lang w:eastAsia="it-IT"/>
        </w:rPr>
        <w:t>di</w:t>
      </w:r>
      <w:proofErr w:type="spellEnd"/>
      <w:r w:rsidRPr="0069226E">
        <w:rPr>
          <w:rFonts w:ascii="Times New Roman" w:eastAsia="Times New Roman" w:hAnsi="Times New Roman" w:cs="Times New Roman"/>
          <w:caps/>
          <w:sz w:val="24"/>
          <w:szCs w:val="24"/>
          <w:u w:val="single"/>
          <w:lang w:eastAsia="it-IT"/>
        </w:rPr>
        <w:t xml:space="preserve"> idoneità professionale</w:t>
      </w:r>
      <w:r w:rsidRPr="0069226E">
        <w:rPr>
          <w:rFonts w:ascii="Times New Roman" w:eastAsia="Times New Roman" w:hAnsi="Times New Roman" w:cs="Times New Roman"/>
          <w:sz w:val="24"/>
          <w:szCs w:val="24"/>
          <w:lang w:eastAsia="it-IT"/>
        </w:rPr>
        <w:t xml:space="preserve"> (art. 83, comma 1, lett. a), D. </w:t>
      </w:r>
      <w:proofErr w:type="spellStart"/>
      <w:r w:rsidRPr="0069226E">
        <w:rPr>
          <w:rFonts w:ascii="Times New Roman" w:eastAsia="Times New Roman" w:hAnsi="Times New Roman" w:cs="Times New Roman"/>
          <w:sz w:val="24"/>
          <w:szCs w:val="24"/>
          <w:lang w:eastAsia="it-IT"/>
        </w:rPr>
        <w:t>Lgs</w:t>
      </w:r>
      <w:proofErr w:type="spellEnd"/>
      <w:r w:rsidRPr="0069226E">
        <w:rPr>
          <w:rFonts w:ascii="Times New Roman" w:eastAsia="Times New Roman" w:hAnsi="Times New Roman" w:cs="Times New Roman"/>
          <w:sz w:val="24"/>
          <w:szCs w:val="24"/>
          <w:lang w:eastAsia="it-IT"/>
        </w:rPr>
        <w:t>. 50/2016):</w:t>
      </w:r>
    </w:p>
    <w:p w:rsidR="00CE5554" w:rsidRPr="0069226E" w:rsidRDefault="00CE5554" w:rsidP="00667AD9">
      <w:pPr>
        <w:numPr>
          <w:ilvl w:val="1"/>
          <w:numId w:val="1"/>
        </w:numPr>
        <w:spacing w:before="100" w:beforeAutospacing="1" w:after="0" w:afterAutospacing="1" w:line="240" w:lineRule="auto"/>
        <w:ind w:left="709"/>
        <w:rPr>
          <w:rFonts w:ascii="Times New Roman" w:eastAsia="Times New Roman" w:hAnsi="Times New Roman" w:cs="Times New Roman"/>
        </w:rPr>
      </w:pPr>
      <w:r w:rsidRPr="0069226E">
        <w:rPr>
          <w:rFonts w:ascii="Times New Roman" w:eastAsia="Times New Roman" w:hAnsi="Times New Roman" w:cs="Times New Roman"/>
          <w:sz w:val="24"/>
          <w:szCs w:val="24"/>
          <w:lang w:eastAsia="it-IT"/>
        </w:rPr>
        <w:t xml:space="preserve">Iscrizione al registro delle imprese della C.C.I.A.A. per l’attività oggetto dell’accordo quadro – (commercio all’ingrosso di materiale </w:t>
      </w:r>
      <w:proofErr w:type="spellStart"/>
      <w:r w:rsidRPr="0069226E">
        <w:rPr>
          <w:rFonts w:ascii="Times New Roman" w:eastAsia="Times New Roman" w:hAnsi="Times New Roman" w:cs="Times New Roman"/>
          <w:sz w:val="24"/>
          <w:szCs w:val="24"/>
          <w:lang w:eastAsia="it-IT"/>
        </w:rPr>
        <w:t>acquedottistico</w:t>
      </w:r>
      <w:proofErr w:type="spellEnd"/>
      <w:r w:rsidRPr="0069226E">
        <w:rPr>
          <w:rFonts w:ascii="Times New Roman" w:eastAsia="Times New Roman" w:hAnsi="Times New Roman" w:cs="Times New Roman"/>
          <w:sz w:val="24"/>
          <w:szCs w:val="24"/>
          <w:lang w:eastAsia="it-IT"/>
        </w:rPr>
        <w:t xml:space="preserve"> e idraulico);</w:t>
      </w:r>
    </w:p>
    <w:p w:rsidR="00FF0806" w:rsidRPr="0069226E" w:rsidRDefault="00CE5554" w:rsidP="00A26B6F">
      <w:pPr>
        <w:numPr>
          <w:ilvl w:val="1"/>
          <w:numId w:val="1"/>
        </w:numPr>
        <w:spacing w:before="100" w:beforeAutospacing="1" w:after="0" w:afterAutospacing="1" w:line="240" w:lineRule="auto"/>
        <w:ind w:left="709"/>
        <w:jc w:val="both"/>
        <w:rPr>
          <w:rFonts w:ascii="Times New Roman" w:hAnsi="Times New Roman" w:cs="Times New Roman"/>
          <w:sz w:val="24"/>
          <w:szCs w:val="24"/>
        </w:rPr>
      </w:pPr>
      <w:r w:rsidRPr="0069226E">
        <w:rPr>
          <w:rFonts w:ascii="Times New Roman" w:eastAsia="Times New Roman" w:hAnsi="Times New Roman" w:cs="Times New Roman"/>
          <w:sz w:val="24"/>
          <w:szCs w:val="24"/>
          <w:lang w:eastAsia="it-IT"/>
        </w:rPr>
        <w:t>Disponibilità di un punto vendita debitamente</w:t>
      </w:r>
      <w:r w:rsidR="00D15445" w:rsidRPr="0069226E">
        <w:rPr>
          <w:rFonts w:ascii="Times New Roman" w:eastAsia="Times New Roman" w:hAnsi="Times New Roman" w:cs="Times New Roman"/>
          <w:b/>
          <w:bCs/>
          <w:sz w:val="24"/>
          <w:szCs w:val="24"/>
          <w:lang w:eastAsia="it-IT"/>
        </w:rPr>
        <w:t xml:space="preserve"> “</w:t>
      </w:r>
      <w:r w:rsidRPr="0069226E">
        <w:rPr>
          <w:rFonts w:ascii="Times New Roman" w:eastAsia="Times New Roman" w:hAnsi="Times New Roman" w:cs="Times New Roman"/>
          <w:b/>
          <w:bCs/>
          <w:sz w:val="24"/>
          <w:szCs w:val="24"/>
          <w:lang w:eastAsia="it-IT"/>
        </w:rPr>
        <w:t>ASSORTITO</w:t>
      </w:r>
      <w:r w:rsidR="00D15445" w:rsidRPr="0069226E">
        <w:rPr>
          <w:rFonts w:ascii="Times New Roman" w:eastAsia="Times New Roman" w:hAnsi="Times New Roman" w:cs="Times New Roman"/>
          <w:sz w:val="24"/>
          <w:szCs w:val="24"/>
          <w:lang w:eastAsia="it-IT"/>
        </w:rPr>
        <w:t xml:space="preserve">” </w:t>
      </w:r>
      <w:r w:rsidRPr="0069226E">
        <w:rPr>
          <w:rFonts w:ascii="Times New Roman" w:eastAsia="Times New Roman" w:hAnsi="Times New Roman" w:cs="Times New Roman"/>
          <w:sz w:val="24"/>
          <w:szCs w:val="24"/>
          <w:lang w:eastAsia="it-IT"/>
        </w:rPr>
        <w:t xml:space="preserve">di materiale vario di tipo idraulico – </w:t>
      </w:r>
      <w:proofErr w:type="spellStart"/>
      <w:r w:rsidRPr="0069226E">
        <w:rPr>
          <w:rFonts w:ascii="Times New Roman" w:eastAsia="Times New Roman" w:hAnsi="Times New Roman" w:cs="Times New Roman"/>
          <w:sz w:val="24"/>
          <w:szCs w:val="24"/>
          <w:lang w:eastAsia="it-IT"/>
        </w:rPr>
        <w:t>acquedottistico</w:t>
      </w:r>
      <w:proofErr w:type="spellEnd"/>
      <w:r w:rsidRPr="0069226E">
        <w:rPr>
          <w:rFonts w:ascii="Times New Roman" w:eastAsia="Times New Roman" w:hAnsi="Times New Roman" w:cs="Times New Roman"/>
          <w:sz w:val="24"/>
          <w:szCs w:val="24"/>
          <w:lang w:eastAsia="it-IT"/>
        </w:rPr>
        <w:t xml:space="preserve"> (es.: </w:t>
      </w:r>
      <w:r w:rsidRPr="0069226E">
        <w:rPr>
          <w:rFonts w:ascii="Times New Roman" w:eastAsia="Times New Roman" w:hAnsi="Times New Roman" w:cs="Times New Roman"/>
          <w:sz w:val="24"/>
          <w:szCs w:val="24"/>
        </w:rPr>
        <w:t xml:space="preserve">minuteria idraulica varia in ghisa malleabile a cuore bianco (curve, raccordi, tappi, T, ecc.), minuteria idraulica in ottone (curve, raccordi, T, riduttori di pressione piccoli diametri, ecc.), minuteria idraulica in </w:t>
      </w:r>
      <w:r w:rsidR="00D15445" w:rsidRPr="0069226E">
        <w:rPr>
          <w:rFonts w:ascii="Times New Roman" w:eastAsia="Times New Roman" w:hAnsi="Times New Roman" w:cs="Times New Roman"/>
          <w:sz w:val="24"/>
          <w:szCs w:val="24"/>
        </w:rPr>
        <w:t>a</w:t>
      </w:r>
      <w:r w:rsidRPr="0069226E">
        <w:rPr>
          <w:rFonts w:ascii="Times New Roman" w:eastAsia="Times New Roman" w:hAnsi="Times New Roman" w:cs="Times New Roman"/>
          <w:sz w:val="24"/>
          <w:szCs w:val="24"/>
        </w:rPr>
        <w:t xml:space="preserve">cciaio (flange, curve, raccordi inox, ecc.), tubi in </w:t>
      </w:r>
      <w:proofErr w:type="spellStart"/>
      <w:r w:rsidRPr="0069226E">
        <w:rPr>
          <w:rFonts w:ascii="Times New Roman" w:eastAsia="Times New Roman" w:hAnsi="Times New Roman" w:cs="Times New Roman"/>
          <w:sz w:val="24"/>
          <w:szCs w:val="24"/>
        </w:rPr>
        <w:t>pead</w:t>
      </w:r>
      <w:proofErr w:type="spellEnd"/>
      <w:r w:rsidRPr="0069226E">
        <w:rPr>
          <w:rFonts w:ascii="Times New Roman" w:eastAsia="Times New Roman" w:hAnsi="Times New Roman" w:cs="Times New Roman"/>
          <w:sz w:val="24"/>
          <w:szCs w:val="24"/>
        </w:rPr>
        <w:t xml:space="preserve">, tubi in acciaio, tubi in ferro zincato, raccordi per tubi in </w:t>
      </w:r>
      <w:proofErr w:type="spellStart"/>
      <w:r w:rsidRPr="0069226E">
        <w:rPr>
          <w:rFonts w:ascii="Times New Roman" w:eastAsia="Times New Roman" w:hAnsi="Times New Roman" w:cs="Times New Roman"/>
          <w:sz w:val="24"/>
          <w:szCs w:val="24"/>
        </w:rPr>
        <w:t>pead</w:t>
      </w:r>
      <w:proofErr w:type="spellEnd"/>
      <w:r w:rsidRPr="0069226E">
        <w:rPr>
          <w:rFonts w:ascii="Times New Roman" w:eastAsia="Times New Roman" w:hAnsi="Times New Roman" w:cs="Times New Roman"/>
          <w:sz w:val="24"/>
          <w:szCs w:val="24"/>
        </w:rPr>
        <w:t xml:space="preserve"> (raccordi a compressione, manicotti di riparazione, raccordi di transizione, Raccordi flangiati, raccordi </w:t>
      </w:r>
      <w:proofErr w:type="spellStart"/>
      <w:r w:rsidRPr="0069226E">
        <w:rPr>
          <w:rFonts w:ascii="Times New Roman" w:eastAsia="Times New Roman" w:hAnsi="Times New Roman" w:cs="Times New Roman"/>
          <w:sz w:val="24"/>
          <w:szCs w:val="24"/>
        </w:rPr>
        <w:t>elettrosaldabili</w:t>
      </w:r>
      <w:proofErr w:type="spellEnd"/>
      <w:r w:rsidRPr="0069226E">
        <w:rPr>
          <w:rFonts w:ascii="Times New Roman" w:eastAsia="Times New Roman" w:hAnsi="Times New Roman" w:cs="Times New Roman"/>
          <w:sz w:val="24"/>
          <w:szCs w:val="24"/>
        </w:rPr>
        <w:t>, ecc.), materiale in ghisa per derivazioni/riparazioni (prese a staffa, fasce di riparazione, chiusini, ecc.), apparecchiature idrauliche in ghisa o acciaio (valvole di intercettazione,  saracinesche, valvole di regolazione, sfiati, filtri, valvole di non ritorno, valvole a galleggiante, regolatrici di pressione, ecc.), giunti universali “</w:t>
      </w:r>
      <w:proofErr w:type="spellStart"/>
      <w:r w:rsidRPr="0069226E">
        <w:rPr>
          <w:rFonts w:ascii="Times New Roman" w:eastAsia="Times New Roman" w:hAnsi="Times New Roman" w:cs="Times New Roman"/>
          <w:sz w:val="24"/>
          <w:szCs w:val="24"/>
        </w:rPr>
        <w:t>large</w:t>
      </w:r>
      <w:proofErr w:type="spellEnd"/>
      <w:r w:rsidRPr="0069226E">
        <w:rPr>
          <w:rFonts w:ascii="Times New Roman" w:eastAsia="Times New Roman" w:hAnsi="Times New Roman" w:cs="Times New Roman"/>
          <w:sz w:val="24"/>
          <w:szCs w:val="24"/>
        </w:rPr>
        <w:t xml:space="preserve"> </w:t>
      </w:r>
      <w:proofErr w:type="spellStart"/>
      <w:r w:rsidRPr="0069226E">
        <w:rPr>
          <w:rFonts w:ascii="Times New Roman" w:eastAsia="Times New Roman" w:hAnsi="Times New Roman" w:cs="Times New Roman"/>
          <w:sz w:val="24"/>
          <w:szCs w:val="24"/>
        </w:rPr>
        <w:t>size</w:t>
      </w:r>
      <w:proofErr w:type="spellEnd"/>
      <w:r w:rsidRPr="0069226E">
        <w:rPr>
          <w:rFonts w:ascii="Times New Roman" w:eastAsia="Times New Roman" w:hAnsi="Times New Roman" w:cs="Times New Roman"/>
          <w:sz w:val="24"/>
          <w:szCs w:val="24"/>
        </w:rPr>
        <w:t>” (per connessione soprattutto tra vari materiali e cemento amianto)</w:t>
      </w:r>
      <w:r w:rsidRPr="0069226E">
        <w:rPr>
          <w:rFonts w:ascii="Times New Roman" w:eastAsia="Times New Roman" w:hAnsi="Times New Roman" w:cs="Times New Roman"/>
          <w:sz w:val="24"/>
          <w:szCs w:val="24"/>
          <w:lang w:eastAsia="it-IT"/>
        </w:rPr>
        <w:t>, ubicato</w:t>
      </w:r>
      <w:r w:rsidR="00FF0806" w:rsidRPr="0069226E">
        <w:rPr>
          <w:rFonts w:ascii="Times New Roman" w:hAnsi="Times New Roman" w:cs="Times New Roman"/>
          <w:sz w:val="24"/>
          <w:szCs w:val="24"/>
        </w:rPr>
        <w:t xml:space="preserve"> </w:t>
      </w:r>
      <w:r w:rsidR="00FF0806" w:rsidRPr="0069226E">
        <w:rPr>
          <w:rFonts w:ascii="Times New Roman" w:hAnsi="Times New Roman" w:cs="Times New Roman"/>
          <w:b/>
          <w:bCs/>
          <w:sz w:val="24"/>
          <w:szCs w:val="24"/>
        </w:rPr>
        <w:t>all’interno del perimetro del territorio gestito o attraversato dalle reti di adduzione</w:t>
      </w:r>
      <w:r w:rsidR="00FF0806" w:rsidRPr="0069226E">
        <w:rPr>
          <w:rFonts w:ascii="Times New Roman" w:hAnsi="Times New Roman" w:cs="Times New Roman"/>
          <w:sz w:val="24"/>
          <w:szCs w:val="24"/>
        </w:rPr>
        <w:t xml:space="preserve"> o comunque secondo i seguenti criteri:</w:t>
      </w:r>
    </w:p>
    <w:p w:rsidR="00C642FB" w:rsidRPr="00C642FB" w:rsidRDefault="00FF0806" w:rsidP="00C642FB">
      <w:pPr>
        <w:pStyle w:val="Paragrafoelenco"/>
        <w:spacing w:after="0" w:line="240" w:lineRule="auto"/>
        <w:jc w:val="both"/>
        <w:rPr>
          <w:rFonts w:ascii="Times New Roman" w:hAnsi="Times New Roman" w:cs="Times New Roman"/>
          <w:bCs/>
          <w:sz w:val="24"/>
          <w:szCs w:val="24"/>
        </w:rPr>
      </w:pPr>
      <w:r w:rsidRPr="00C642FB">
        <w:rPr>
          <w:rFonts w:ascii="Times New Roman" w:hAnsi="Times New Roman" w:cs="Times New Roman"/>
          <w:bCs/>
          <w:sz w:val="24"/>
          <w:szCs w:val="24"/>
        </w:rPr>
        <w:t xml:space="preserve">Per </w:t>
      </w:r>
      <w:r w:rsidRPr="00C642FB">
        <w:rPr>
          <w:rFonts w:ascii="Times New Roman" w:hAnsi="Times New Roman" w:cs="Times New Roman"/>
          <w:b/>
          <w:bCs/>
          <w:sz w:val="24"/>
          <w:szCs w:val="24"/>
          <w:u w:val="single"/>
        </w:rPr>
        <w:t>l’Area Cilento</w:t>
      </w:r>
      <w:r w:rsidR="00C642FB" w:rsidRPr="00C642FB">
        <w:rPr>
          <w:rFonts w:ascii="Times New Roman" w:hAnsi="Times New Roman" w:cs="Times New Roman"/>
          <w:b/>
          <w:bCs/>
          <w:sz w:val="24"/>
          <w:szCs w:val="24"/>
          <w:u w:val="single"/>
        </w:rPr>
        <w:t xml:space="preserve"> – Lotto 1</w:t>
      </w:r>
      <w:r w:rsidR="00C642FB">
        <w:rPr>
          <w:rFonts w:ascii="Times New Roman" w:hAnsi="Times New Roman" w:cs="Times New Roman"/>
          <w:b/>
          <w:bCs/>
          <w:sz w:val="24"/>
          <w:szCs w:val="24"/>
          <w:u w:val="single"/>
        </w:rPr>
        <w:t xml:space="preserve"> </w:t>
      </w:r>
      <w:r w:rsidR="00C642FB" w:rsidRPr="00C642FB">
        <w:rPr>
          <w:rFonts w:ascii="Times New Roman" w:hAnsi="Times New Roman" w:cs="Times New Roman"/>
          <w:b/>
          <w:bCs/>
          <w:sz w:val="24"/>
          <w:szCs w:val="24"/>
        </w:rPr>
        <w:t xml:space="preserve">- </w:t>
      </w:r>
      <w:r w:rsidR="00C642FB" w:rsidRPr="00E6357E">
        <w:rPr>
          <w:rFonts w:ascii="Times New Roman" w:hAnsi="Times New Roman" w:cs="Times New Roman"/>
          <w:sz w:val="24"/>
          <w:szCs w:val="24"/>
        </w:rPr>
        <w:t xml:space="preserve">Sede operativa </w:t>
      </w:r>
      <w:r w:rsidR="00C642FB">
        <w:rPr>
          <w:rFonts w:ascii="Times New Roman" w:hAnsi="Times New Roman" w:cs="Times New Roman"/>
          <w:sz w:val="24"/>
          <w:szCs w:val="24"/>
        </w:rPr>
        <w:t xml:space="preserve">CONSAC di </w:t>
      </w:r>
      <w:r w:rsidR="00C642FB" w:rsidRPr="00E6357E">
        <w:rPr>
          <w:rFonts w:ascii="Times New Roman" w:hAnsi="Times New Roman" w:cs="Times New Roman"/>
          <w:sz w:val="24"/>
          <w:szCs w:val="24"/>
        </w:rPr>
        <w:t>Vallo Scalo/Vallo della Lucania/</w:t>
      </w:r>
      <w:proofErr w:type="spellStart"/>
      <w:r w:rsidR="00C642FB" w:rsidRPr="00E6357E">
        <w:rPr>
          <w:rFonts w:ascii="Times New Roman" w:hAnsi="Times New Roman" w:cs="Times New Roman"/>
          <w:sz w:val="24"/>
          <w:szCs w:val="24"/>
        </w:rPr>
        <w:t>Cuccaro</w:t>
      </w:r>
      <w:proofErr w:type="spellEnd"/>
      <w:r w:rsidRPr="00C642FB">
        <w:rPr>
          <w:rFonts w:ascii="Times New Roman" w:hAnsi="Times New Roman" w:cs="Times New Roman"/>
          <w:bCs/>
          <w:sz w:val="24"/>
          <w:szCs w:val="24"/>
        </w:rPr>
        <w:t xml:space="preserve">: </w:t>
      </w:r>
      <w:r w:rsidR="00C642FB" w:rsidRPr="00C642FB">
        <w:rPr>
          <w:rFonts w:ascii="Times New Roman" w:hAnsi="Times New Roman" w:cs="Times New Roman"/>
          <w:bCs/>
          <w:sz w:val="24"/>
          <w:szCs w:val="24"/>
        </w:rPr>
        <w:t xml:space="preserve">avere una sede operativa in uno dei Comuni dell’area: </w:t>
      </w:r>
      <w:r w:rsidR="00C642FB" w:rsidRPr="00783777">
        <w:rPr>
          <w:rFonts w:ascii="Times New Roman" w:hAnsi="Times New Roman" w:cs="Times New Roman"/>
          <w:bCs/>
          <w:sz w:val="24"/>
          <w:szCs w:val="24"/>
        </w:rPr>
        <w:t>Alfano</w:t>
      </w:r>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Campora</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lastRenderedPageBreak/>
        <w:t>Cannalonga</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Cuccaro</w:t>
      </w:r>
      <w:proofErr w:type="spellEnd"/>
      <w:r w:rsidR="00C642FB" w:rsidRPr="00783777">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Vetere</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Futani</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Gioi</w:t>
      </w:r>
      <w:proofErr w:type="spellEnd"/>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Laurito</w:t>
      </w:r>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Moio</w:t>
      </w:r>
      <w:proofErr w:type="spellEnd"/>
      <w:r w:rsidR="00C642FB" w:rsidRPr="00783777">
        <w:rPr>
          <w:rFonts w:ascii="Times New Roman" w:hAnsi="Times New Roman" w:cs="Times New Roman"/>
          <w:bCs/>
          <w:sz w:val="24"/>
          <w:szCs w:val="24"/>
        </w:rPr>
        <w:t xml:space="preserve"> della Civitella</w:t>
      </w:r>
      <w:r w:rsidR="00C642FB" w:rsidRPr="00C642FB">
        <w:rPr>
          <w:rFonts w:ascii="Times New Roman" w:hAnsi="Times New Roman" w:cs="Times New Roman"/>
          <w:bCs/>
          <w:sz w:val="24"/>
          <w:szCs w:val="24"/>
        </w:rPr>
        <w:t xml:space="preserve">, Montano </w:t>
      </w:r>
      <w:proofErr w:type="spellStart"/>
      <w:r w:rsidR="00C642FB" w:rsidRPr="00C642FB">
        <w:rPr>
          <w:rFonts w:ascii="Times New Roman" w:hAnsi="Times New Roman" w:cs="Times New Roman"/>
          <w:bCs/>
          <w:sz w:val="24"/>
          <w:szCs w:val="24"/>
        </w:rPr>
        <w:t>Antilia</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Orria</w:t>
      </w:r>
      <w:proofErr w:type="spellEnd"/>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Perito</w:t>
      </w:r>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Pisciotta</w:t>
      </w:r>
      <w:proofErr w:type="spellEnd"/>
      <w:r w:rsidR="00C642FB" w:rsidRPr="00C642FB">
        <w:rPr>
          <w:rFonts w:ascii="Times New Roman" w:hAnsi="Times New Roman" w:cs="Times New Roman"/>
          <w:bCs/>
          <w:sz w:val="24"/>
          <w:szCs w:val="24"/>
        </w:rPr>
        <w:t xml:space="preserve">, </w:t>
      </w:r>
      <w:proofErr w:type="spellStart"/>
      <w:r w:rsidR="00C642FB" w:rsidRPr="00C642FB">
        <w:rPr>
          <w:rFonts w:ascii="Times New Roman" w:hAnsi="Times New Roman" w:cs="Times New Roman"/>
          <w:bCs/>
          <w:sz w:val="24"/>
          <w:szCs w:val="24"/>
        </w:rPr>
        <w:t>Rofrano</w:t>
      </w:r>
      <w:proofErr w:type="spellEnd"/>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Salento</w:t>
      </w:r>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San Mauro la Bruca</w:t>
      </w:r>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Stio</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Ascea</w:t>
      </w:r>
      <w:proofErr w:type="spellEnd"/>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Casal Velino</w:t>
      </w:r>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Castellabate</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Castelnuovo</w:t>
      </w:r>
      <w:proofErr w:type="spellEnd"/>
      <w:r w:rsidR="00C642FB" w:rsidRPr="00783777">
        <w:rPr>
          <w:rFonts w:ascii="Times New Roman" w:hAnsi="Times New Roman" w:cs="Times New Roman"/>
          <w:bCs/>
          <w:sz w:val="24"/>
          <w:szCs w:val="24"/>
        </w:rPr>
        <w:t xml:space="preserve"> Cilento</w:t>
      </w:r>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Ceraso</w:t>
      </w:r>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Novi Velia</w:t>
      </w:r>
      <w:r w:rsidR="00C642FB" w:rsidRPr="00C642FB">
        <w:rPr>
          <w:rFonts w:ascii="Times New Roman" w:hAnsi="Times New Roman" w:cs="Times New Roman"/>
          <w:bCs/>
          <w:sz w:val="24"/>
          <w:szCs w:val="24"/>
        </w:rPr>
        <w:t xml:space="preserve">, Lustra, </w:t>
      </w:r>
      <w:proofErr w:type="spellStart"/>
      <w:r w:rsidR="00C642FB" w:rsidRPr="00783777">
        <w:rPr>
          <w:rFonts w:ascii="Times New Roman" w:hAnsi="Times New Roman" w:cs="Times New Roman"/>
          <w:bCs/>
          <w:sz w:val="24"/>
          <w:szCs w:val="24"/>
        </w:rPr>
        <w:t>Montecorice</w:t>
      </w:r>
      <w:proofErr w:type="spellEnd"/>
      <w:r w:rsidR="00C642FB" w:rsidRPr="00C642FB">
        <w:rPr>
          <w:rFonts w:ascii="Times New Roman" w:hAnsi="Times New Roman" w:cs="Times New Roman"/>
          <w:bCs/>
          <w:sz w:val="24"/>
          <w:szCs w:val="24"/>
        </w:rPr>
        <w:t xml:space="preserve">, </w:t>
      </w:r>
      <w:proofErr w:type="spellStart"/>
      <w:r w:rsidR="00C642FB" w:rsidRPr="00C642FB">
        <w:rPr>
          <w:rFonts w:ascii="Times New Roman" w:hAnsi="Times New Roman" w:cs="Times New Roman"/>
          <w:bCs/>
          <w:sz w:val="24"/>
          <w:szCs w:val="24"/>
        </w:rPr>
        <w:t>O</w:t>
      </w:r>
      <w:r w:rsidR="00C642FB" w:rsidRPr="00783777">
        <w:rPr>
          <w:rFonts w:ascii="Times New Roman" w:hAnsi="Times New Roman" w:cs="Times New Roman"/>
          <w:bCs/>
          <w:sz w:val="24"/>
          <w:szCs w:val="24"/>
        </w:rPr>
        <w:t>mignano</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Perdifumo</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Pollica</w:t>
      </w:r>
      <w:proofErr w:type="spellEnd"/>
      <w:r w:rsidR="00C642FB" w:rsidRPr="00C642FB">
        <w:rPr>
          <w:rFonts w:ascii="Times New Roman" w:hAnsi="Times New Roman" w:cs="Times New Roman"/>
          <w:bCs/>
          <w:sz w:val="24"/>
          <w:szCs w:val="24"/>
        </w:rPr>
        <w:t xml:space="preserve">, </w:t>
      </w:r>
      <w:proofErr w:type="spellStart"/>
      <w:r w:rsidR="00C642FB" w:rsidRPr="00783777">
        <w:rPr>
          <w:rFonts w:ascii="Times New Roman" w:hAnsi="Times New Roman" w:cs="Times New Roman"/>
          <w:bCs/>
          <w:sz w:val="24"/>
          <w:szCs w:val="24"/>
        </w:rPr>
        <w:t>Rutino</w:t>
      </w:r>
      <w:proofErr w:type="spellEnd"/>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San Mauro Cilento</w:t>
      </w:r>
      <w:r w:rsidR="00C642FB" w:rsidRPr="00C642FB">
        <w:rPr>
          <w:rFonts w:ascii="Times New Roman" w:hAnsi="Times New Roman" w:cs="Times New Roman"/>
          <w:bCs/>
          <w:sz w:val="24"/>
          <w:szCs w:val="24"/>
        </w:rPr>
        <w:t xml:space="preserve">, </w:t>
      </w:r>
      <w:proofErr w:type="spellStart"/>
      <w:r w:rsidR="00C642FB" w:rsidRPr="00C642FB">
        <w:rPr>
          <w:rFonts w:ascii="Times New Roman" w:hAnsi="Times New Roman" w:cs="Times New Roman"/>
          <w:bCs/>
          <w:sz w:val="24"/>
          <w:szCs w:val="24"/>
        </w:rPr>
        <w:t>Serramezzana</w:t>
      </w:r>
      <w:proofErr w:type="spellEnd"/>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Sessa Cilento</w:t>
      </w:r>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Stella Cilento</w:t>
      </w:r>
      <w:r w:rsidR="00C642FB" w:rsidRPr="00C642FB">
        <w:rPr>
          <w:rFonts w:ascii="Times New Roman" w:hAnsi="Times New Roman" w:cs="Times New Roman"/>
          <w:bCs/>
          <w:sz w:val="24"/>
          <w:szCs w:val="24"/>
        </w:rPr>
        <w:t xml:space="preserve">, </w:t>
      </w:r>
      <w:r w:rsidR="00C642FB" w:rsidRPr="00783777">
        <w:rPr>
          <w:rFonts w:ascii="Times New Roman" w:hAnsi="Times New Roman" w:cs="Times New Roman"/>
          <w:bCs/>
          <w:sz w:val="24"/>
          <w:szCs w:val="24"/>
        </w:rPr>
        <w:t>Vallo della Lucania</w:t>
      </w:r>
    </w:p>
    <w:p w:rsidR="00A26B6F" w:rsidRPr="00C642FB" w:rsidRDefault="00A26B6F" w:rsidP="00A26B6F">
      <w:pPr>
        <w:pStyle w:val="Paragrafoelenco"/>
        <w:spacing w:after="0" w:line="240" w:lineRule="auto"/>
        <w:jc w:val="both"/>
        <w:rPr>
          <w:rFonts w:ascii="Times New Roman" w:hAnsi="Times New Roman" w:cs="Times New Roman"/>
          <w:bCs/>
          <w:sz w:val="24"/>
          <w:szCs w:val="24"/>
        </w:rPr>
      </w:pPr>
    </w:p>
    <w:p w:rsidR="00C642FB" w:rsidRPr="00C642FB" w:rsidRDefault="00C642FB" w:rsidP="00C642FB">
      <w:pPr>
        <w:pStyle w:val="Paragrafoelenco"/>
        <w:spacing w:after="0" w:line="240" w:lineRule="auto"/>
        <w:jc w:val="both"/>
        <w:rPr>
          <w:rFonts w:ascii="Times New Roman" w:hAnsi="Times New Roman" w:cs="Times New Roman"/>
          <w:bCs/>
          <w:sz w:val="24"/>
          <w:szCs w:val="24"/>
        </w:rPr>
      </w:pPr>
      <w:r w:rsidRPr="00C642FB">
        <w:rPr>
          <w:rFonts w:ascii="Times New Roman" w:hAnsi="Times New Roman" w:cs="Times New Roman"/>
          <w:bCs/>
          <w:sz w:val="24"/>
          <w:szCs w:val="24"/>
        </w:rPr>
        <w:t xml:space="preserve">Per </w:t>
      </w:r>
      <w:r w:rsidRPr="00C642FB">
        <w:rPr>
          <w:rFonts w:ascii="Times New Roman" w:hAnsi="Times New Roman" w:cs="Times New Roman"/>
          <w:b/>
          <w:bCs/>
          <w:sz w:val="24"/>
          <w:szCs w:val="24"/>
          <w:u w:val="single"/>
        </w:rPr>
        <w:t>l’Area Cilento – Lotto 2</w:t>
      </w:r>
      <w:r>
        <w:rPr>
          <w:rFonts w:ascii="Times New Roman" w:hAnsi="Times New Roman" w:cs="Times New Roman"/>
          <w:b/>
          <w:bCs/>
          <w:sz w:val="24"/>
          <w:szCs w:val="24"/>
          <w:u w:val="single"/>
        </w:rPr>
        <w:t xml:space="preserve"> </w:t>
      </w:r>
      <w:r w:rsidRPr="00C642FB">
        <w:rPr>
          <w:rFonts w:ascii="Times New Roman" w:hAnsi="Times New Roman" w:cs="Times New Roman"/>
          <w:b/>
          <w:bCs/>
          <w:sz w:val="24"/>
          <w:szCs w:val="24"/>
        </w:rPr>
        <w:t xml:space="preserve">– </w:t>
      </w:r>
      <w:r w:rsidRPr="00C642FB">
        <w:rPr>
          <w:rFonts w:ascii="Times New Roman" w:hAnsi="Times New Roman" w:cs="Times New Roman"/>
          <w:bCs/>
          <w:sz w:val="24"/>
          <w:szCs w:val="24"/>
        </w:rPr>
        <w:t xml:space="preserve">Sede operativa CONSAC di </w:t>
      </w:r>
      <w:r w:rsidRPr="00C642FB">
        <w:rPr>
          <w:rFonts w:ascii="Times New Roman" w:hAnsi="Times New Roman" w:cs="Times New Roman"/>
          <w:sz w:val="24"/>
          <w:szCs w:val="24"/>
        </w:rPr>
        <w:t>Vallo Palinuro/</w:t>
      </w:r>
      <w:proofErr w:type="spellStart"/>
      <w:r w:rsidRPr="00C642FB">
        <w:rPr>
          <w:rFonts w:ascii="Times New Roman" w:hAnsi="Times New Roman" w:cs="Times New Roman"/>
          <w:sz w:val="24"/>
          <w:szCs w:val="24"/>
        </w:rPr>
        <w:t>Villammare</w:t>
      </w:r>
      <w:proofErr w:type="spellEnd"/>
      <w:r w:rsidRPr="00C642FB">
        <w:rPr>
          <w:rFonts w:ascii="Times New Roman" w:hAnsi="Times New Roman" w:cs="Times New Roman"/>
          <w:bCs/>
          <w:sz w:val="24"/>
          <w:szCs w:val="24"/>
        </w:rPr>
        <w:t xml:space="preserve">: avere una sede operativa in uno dei Comuni dell’area: </w:t>
      </w:r>
      <w:proofErr w:type="spellStart"/>
      <w:r w:rsidRPr="00783777">
        <w:rPr>
          <w:rFonts w:ascii="Times New Roman" w:hAnsi="Times New Roman" w:cs="Times New Roman"/>
          <w:bCs/>
          <w:sz w:val="24"/>
          <w:szCs w:val="24"/>
        </w:rPr>
        <w:t>Camerota</w:t>
      </w:r>
      <w:proofErr w:type="spellEnd"/>
      <w:r w:rsidRPr="00C642FB">
        <w:rPr>
          <w:rFonts w:ascii="Times New Roman" w:hAnsi="Times New Roman" w:cs="Times New Roman"/>
          <w:bCs/>
          <w:sz w:val="24"/>
          <w:szCs w:val="24"/>
        </w:rPr>
        <w:t xml:space="preserve">, </w:t>
      </w:r>
      <w:r w:rsidRPr="00783777">
        <w:rPr>
          <w:rFonts w:ascii="Times New Roman" w:hAnsi="Times New Roman" w:cs="Times New Roman"/>
          <w:bCs/>
          <w:sz w:val="24"/>
          <w:szCs w:val="24"/>
        </w:rPr>
        <w:t xml:space="preserve">Celle di </w:t>
      </w:r>
      <w:proofErr w:type="spellStart"/>
      <w:r w:rsidRPr="00783777">
        <w:rPr>
          <w:rFonts w:ascii="Times New Roman" w:hAnsi="Times New Roman" w:cs="Times New Roman"/>
          <w:bCs/>
          <w:sz w:val="24"/>
          <w:szCs w:val="24"/>
        </w:rPr>
        <w:t>Bulgheria</w:t>
      </w:r>
      <w:proofErr w:type="spellEnd"/>
      <w:r w:rsidRPr="00C642FB">
        <w:rPr>
          <w:rFonts w:ascii="Times New Roman" w:hAnsi="Times New Roman" w:cs="Times New Roman"/>
          <w:bCs/>
          <w:sz w:val="24"/>
          <w:szCs w:val="24"/>
        </w:rPr>
        <w:t xml:space="preserve">, </w:t>
      </w:r>
      <w:proofErr w:type="spellStart"/>
      <w:r w:rsidRPr="00783777">
        <w:rPr>
          <w:rFonts w:ascii="Times New Roman" w:hAnsi="Times New Roman" w:cs="Times New Roman"/>
          <w:bCs/>
          <w:sz w:val="24"/>
          <w:szCs w:val="24"/>
        </w:rPr>
        <w:t>Centola</w:t>
      </w:r>
      <w:proofErr w:type="spellEnd"/>
      <w:r w:rsidRPr="00C642FB">
        <w:rPr>
          <w:rFonts w:ascii="Times New Roman" w:hAnsi="Times New Roman" w:cs="Times New Roman"/>
          <w:bCs/>
          <w:sz w:val="24"/>
          <w:szCs w:val="24"/>
        </w:rPr>
        <w:t xml:space="preserve">, </w:t>
      </w:r>
      <w:proofErr w:type="spellStart"/>
      <w:r w:rsidRPr="00783777">
        <w:rPr>
          <w:rFonts w:ascii="Times New Roman" w:hAnsi="Times New Roman" w:cs="Times New Roman"/>
          <w:bCs/>
          <w:sz w:val="24"/>
          <w:szCs w:val="24"/>
        </w:rPr>
        <w:t>Roccagloriosa</w:t>
      </w:r>
      <w:proofErr w:type="spellEnd"/>
      <w:r w:rsidRPr="00C642FB">
        <w:rPr>
          <w:rFonts w:ascii="Times New Roman" w:hAnsi="Times New Roman" w:cs="Times New Roman"/>
          <w:bCs/>
          <w:sz w:val="24"/>
          <w:szCs w:val="24"/>
        </w:rPr>
        <w:t xml:space="preserve">, </w:t>
      </w:r>
      <w:r w:rsidRPr="00783777">
        <w:rPr>
          <w:rFonts w:ascii="Times New Roman" w:hAnsi="Times New Roman" w:cs="Times New Roman"/>
          <w:bCs/>
          <w:sz w:val="24"/>
          <w:szCs w:val="24"/>
        </w:rPr>
        <w:t xml:space="preserve">San Giovanni a </w:t>
      </w:r>
      <w:proofErr w:type="spellStart"/>
      <w:r w:rsidRPr="00783777">
        <w:rPr>
          <w:rFonts w:ascii="Times New Roman" w:hAnsi="Times New Roman" w:cs="Times New Roman"/>
          <w:bCs/>
          <w:sz w:val="24"/>
          <w:szCs w:val="24"/>
        </w:rPr>
        <w:t>Piro</w:t>
      </w:r>
      <w:proofErr w:type="spellEnd"/>
      <w:r w:rsidRPr="00C642FB">
        <w:rPr>
          <w:rFonts w:ascii="Times New Roman" w:hAnsi="Times New Roman" w:cs="Times New Roman"/>
          <w:bCs/>
          <w:sz w:val="24"/>
          <w:szCs w:val="24"/>
        </w:rPr>
        <w:t xml:space="preserve">, </w:t>
      </w:r>
      <w:r w:rsidRPr="00783777">
        <w:rPr>
          <w:rFonts w:ascii="Times New Roman" w:hAnsi="Times New Roman" w:cs="Times New Roman"/>
          <w:bCs/>
          <w:sz w:val="24"/>
          <w:szCs w:val="24"/>
        </w:rPr>
        <w:t xml:space="preserve">Torre </w:t>
      </w:r>
      <w:proofErr w:type="spellStart"/>
      <w:r w:rsidRPr="00783777">
        <w:rPr>
          <w:rFonts w:ascii="Times New Roman" w:hAnsi="Times New Roman" w:cs="Times New Roman"/>
          <w:bCs/>
          <w:sz w:val="24"/>
          <w:szCs w:val="24"/>
        </w:rPr>
        <w:t>Orsaia</w:t>
      </w:r>
      <w:proofErr w:type="spellEnd"/>
      <w:r w:rsidRPr="00C642FB">
        <w:rPr>
          <w:rFonts w:ascii="Times New Roman" w:hAnsi="Times New Roman" w:cs="Times New Roman"/>
          <w:bCs/>
          <w:sz w:val="24"/>
          <w:szCs w:val="24"/>
        </w:rPr>
        <w:t xml:space="preserve">, </w:t>
      </w:r>
      <w:proofErr w:type="spellStart"/>
      <w:r w:rsidRPr="00783777">
        <w:rPr>
          <w:rFonts w:ascii="Times New Roman" w:hAnsi="Times New Roman" w:cs="Times New Roman"/>
          <w:bCs/>
          <w:sz w:val="24"/>
          <w:szCs w:val="24"/>
        </w:rPr>
        <w:t>Casaletto</w:t>
      </w:r>
      <w:proofErr w:type="spellEnd"/>
      <w:r w:rsidRPr="00783777">
        <w:rPr>
          <w:rFonts w:ascii="Times New Roman" w:hAnsi="Times New Roman" w:cs="Times New Roman"/>
          <w:bCs/>
          <w:sz w:val="24"/>
          <w:szCs w:val="24"/>
        </w:rPr>
        <w:t xml:space="preserve"> Spartano</w:t>
      </w:r>
      <w:r w:rsidRPr="00C642FB">
        <w:rPr>
          <w:rFonts w:ascii="Times New Roman" w:hAnsi="Times New Roman" w:cs="Times New Roman"/>
          <w:bCs/>
          <w:sz w:val="24"/>
          <w:szCs w:val="24"/>
        </w:rPr>
        <w:t xml:space="preserve">, </w:t>
      </w:r>
      <w:r w:rsidRPr="00783777">
        <w:rPr>
          <w:rFonts w:ascii="Times New Roman" w:hAnsi="Times New Roman" w:cs="Times New Roman"/>
          <w:bCs/>
          <w:sz w:val="24"/>
          <w:szCs w:val="24"/>
        </w:rPr>
        <w:t xml:space="preserve">Caselle in </w:t>
      </w:r>
      <w:proofErr w:type="spellStart"/>
      <w:r w:rsidRPr="00783777">
        <w:rPr>
          <w:rFonts w:ascii="Times New Roman" w:hAnsi="Times New Roman" w:cs="Times New Roman"/>
          <w:bCs/>
          <w:sz w:val="24"/>
          <w:szCs w:val="24"/>
        </w:rPr>
        <w:t>Pittari</w:t>
      </w:r>
      <w:proofErr w:type="spellEnd"/>
      <w:r w:rsidRPr="00C642FB">
        <w:rPr>
          <w:rFonts w:ascii="Times New Roman" w:hAnsi="Times New Roman" w:cs="Times New Roman"/>
          <w:bCs/>
          <w:sz w:val="24"/>
          <w:szCs w:val="24"/>
        </w:rPr>
        <w:t xml:space="preserve">, </w:t>
      </w:r>
      <w:r w:rsidRPr="00783777">
        <w:rPr>
          <w:rFonts w:ascii="Times New Roman" w:hAnsi="Times New Roman" w:cs="Times New Roman"/>
          <w:bCs/>
          <w:sz w:val="24"/>
          <w:szCs w:val="24"/>
        </w:rPr>
        <w:t>Ispani</w:t>
      </w:r>
      <w:r w:rsidRPr="00C642FB">
        <w:rPr>
          <w:rFonts w:ascii="Times New Roman" w:hAnsi="Times New Roman" w:cs="Times New Roman"/>
          <w:bCs/>
          <w:sz w:val="24"/>
          <w:szCs w:val="24"/>
        </w:rPr>
        <w:t xml:space="preserve">, </w:t>
      </w:r>
      <w:r w:rsidRPr="00783777">
        <w:rPr>
          <w:rFonts w:ascii="Times New Roman" w:hAnsi="Times New Roman" w:cs="Times New Roman"/>
          <w:bCs/>
          <w:sz w:val="24"/>
          <w:szCs w:val="24"/>
        </w:rPr>
        <w:t>Morigerati</w:t>
      </w:r>
      <w:r w:rsidRPr="00C642FB">
        <w:rPr>
          <w:rFonts w:ascii="Times New Roman" w:hAnsi="Times New Roman" w:cs="Times New Roman"/>
          <w:bCs/>
          <w:sz w:val="24"/>
          <w:szCs w:val="24"/>
        </w:rPr>
        <w:t xml:space="preserve">, </w:t>
      </w:r>
      <w:r w:rsidRPr="00783777">
        <w:rPr>
          <w:rFonts w:ascii="Times New Roman" w:hAnsi="Times New Roman" w:cs="Times New Roman"/>
          <w:bCs/>
          <w:sz w:val="24"/>
          <w:szCs w:val="24"/>
        </w:rPr>
        <w:t>Santa Marina</w:t>
      </w:r>
      <w:r w:rsidRPr="00C642FB">
        <w:rPr>
          <w:rFonts w:ascii="Times New Roman" w:hAnsi="Times New Roman" w:cs="Times New Roman"/>
          <w:bCs/>
          <w:sz w:val="24"/>
          <w:szCs w:val="24"/>
        </w:rPr>
        <w:t xml:space="preserve">, </w:t>
      </w:r>
      <w:proofErr w:type="spellStart"/>
      <w:r w:rsidRPr="00783777">
        <w:rPr>
          <w:rFonts w:ascii="Times New Roman" w:hAnsi="Times New Roman" w:cs="Times New Roman"/>
          <w:bCs/>
          <w:sz w:val="24"/>
          <w:szCs w:val="24"/>
        </w:rPr>
        <w:t>Sanza</w:t>
      </w:r>
      <w:proofErr w:type="spellEnd"/>
      <w:r w:rsidRPr="00C642FB">
        <w:rPr>
          <w:rFonts w:ascii="Times New Roman" w:hAnsi="Times New Roman" w:cs="Times New Roman"/>
          <w:bCs/>
          <w:sz w:val="24"/>
          <w:szCs w:val="24"/>
        </w:rPr>
        <w:t xml:space="preserve">, </w:t>
      </w:r>
      <w:proofErr w:type="spellStart"/>
      <w:r w:rsidRPr="00783777">
        <w:rPr>
          <w:rFonts w:ascii="Times New Roman" w:hAnsi="Times New Roman" w:cs="Times New Roman"/>
          <w:bCs/>
          <w:sz w:val="24"/>
          <w:szCs w:val="24"/>
        </w:rPr>
        <w:t>Sapri</w:t>
      </w:r>
      <w:proofErr w:type="spellEnd"/>
      <w:r w:rsidRPr="00C642FB">
        <w:rPr>
          <w:rFonts w:ascii="Times New Roman" w:hAnsi="Times New Roman" w:cs="Times New Roman"/>
          <w:bCs/>
          <w:sz w:val="24"/>
          <w:szCs w:val="24"/>
        </w:rPr>
        <w:t xml:space="preserve">, </w:t>
      </w:r>
      <w:proofErr w:type="spellStart"/>
      <w:r w:rsidRPr="00783777">
        <w:rPr>
          <w:rFonts w:ascii="Times New Roman" w:hAnsi="Times New Roman" w:cs="Times New Roman"/>
          <w:bCs/>
          <w:sz w:val="24"/>
          <w:szCs w:val="24"/>
        </w:rPr>
        <w:t>Torraca</w:t>
      </w:r>
      <w:proofErr w:type="spellEnd"/>
      <w:r w:rsidRPr="00C642FB">
        <w:rPr>
          <w:rFonts w:ascii="Times New Roman" w:hAnsi="Times New Roman" w:cs="Times New Roman"/>
          <w:bCs/>
          <w:sz w:val="24"/>
          <w:szCs w:val="24"/>
        </w:rPr>
        <w:t xml:space="preserve">, </w:t>
      </w:r>
      <w:r w:rsidRPr="00783777">
        <w:rPr>
          <w:rFonts w:ascii="Times New Roman" w:hAnsi="Times New Roman" w:cs="Times New Roman"/>
          <w:bCs/>
          <w:sz w:val="24"/>
          <w:szCs w:val="24"/>
        </w:rPr>
        <w:t>Tortorella</w:t>
      </w:r>
      <w:r w:rsidRPr="00C642FB">
        <w:rPr>
          <w:rFonts w:ascii="Times New Roman" w:hAnsi="Times New Roman" w:cs="Times New Roman"/>
          <w:bCs/>
          <w:sz w:val="24"/>
          <w:szCs w:val="24"/>
        </w:rPr>
        <w:t xml:space="preserve">, </w:t>
      </w:r>
      <w:proofErr w:type="spellStart"/>
      <w:r w:rsidRPr="00783777">
        <w:rPr>
          <w:rFonts w:ascii="Times New Roman" w:hAnsi="Times New Roman" w:cs="Times New Roman"/>
          <w:bCs/>
          <w:sz w:val="24"/>
          <w:szCs w:val="24"/>
        </w:rPr>
        <w:t>Vibonati</w:t>
      </w:r>
      <w:proofErr w:type="spellEnd"/>
      <w:r w:rsidR="006C217E">
        <w:rPr>
          <w:rFonts w:ascii="Times New Roman" w:hAnsi="Times New Roman" w:cs="Times New Roman"/>
          <w:bCs/>
          <w:sz w:val="24"/>
          <w:szCs w:val="24"/>
        </w:rPr>
        <w:t>.</w:t>
      </w:r>
    </w:p>
    <w:p w:rsidR="00FF0806" w:rsidRPr="0069226E" w:rsidRDefault="00FF0806" w:rsidP="00A26B6F">
      <w:pPr>
        <w:pStyle w:val="Paragrafoelenco"/>
        <w:spacing w:after="0" w:line="240" w:lineRule="auto"/>
        <w:jc w:val="both"/>
        <w:rPr>
          <w:rFonts w:ascii="Times New Roman" w:hAnsi="Times New Roman" w:cs="Times New Roman"/>
          <w:sz w:val="24"/>
          <w:szCs w:val="24"/>
        </w:rPr>
      </w:pPr>
    </w:p>
    <w:p w:rsidR="00CE5554" w:rsidRPr="0069226E" w:rsidRDefault="00CE5554" w:rsidP="00887E7D">
      <w:pPr>
        <w:spacing w:before="100" w:beforeAutospacing="1" w:after="0" w:afterAutospacing="1" w:line="240" w:lineRule="auto"/>
        <w:ind w:left="709"/>
        <w:jc w:val="both"/>
        <w:rPr>
          <w:rFonts w:ascii="Times New Roman" w:eastAsia="Times New Roman" w:hAnsi="Times New Roman" w:cs="Times New Roman"/>
          <w:b/>
          <w:bCs/>
          <w:sz w:val="24"/>
          <w:szCs w:val="24"/>
          <w:u w:val="single"/>
          <w:lang w:eastAsia="it-IT"/>
        </w:rPr>
      </w:pPr>
      <w:r w:rsidRPr="0069226E">
        <w:rPr>
          <w:rFonts w:ascii="Times New Roman" w:eastAsia="Times New Roman" w:hAnsi="Times New Roman" w:cs="Times New Roman"/>
          <w:b/>
          <w:bCs/>
          <w:sz w:val="24"/>
          <w:szCs w:val="24"/>
          <w:u w:val="single"/>
          <w:lang w:eastAsia="it-IT"/>
        </w:rPr>
        <w:t>La disponibilità deve garantire il ritiro presso il punto vendita anche</w:t>
      </w:r>
      <w:r w:rsidR="00A26B6F" w:rsidRPr="0069226E">
        <w:rPr>
          <w:rFonts w:ascii="Times New Roman" w:eastAsia="Times New Roman" w:hAnsi="Times New Roman" w:cs="Times New Roman"/>
          <w:b/>
          <w:bCs/>
          <w:sz w:val="24"/>
          <w:szCs w:val="24"/>
          <w:u w:val="single"/>
          <w:lang w:eastAsia="it-IT"/>
        </w:rPr>
        <w:t xml:space="preserve"> </w:t>
      </w:r>
      <w:r w:rsidRPr="0069226E">
        <w:rPr>
          <w:rFonts w:ascii="Times New Roman" w:eastAsia="Times New Roman" w:hAnsi="Times New Roman" w:cs="Times New Roman"/>
          <w:b/>
          <w:bCs/>
          <w:sz w:val="24"/>
          <w:szCs w:val="24"/>
          <w:u w:val="single"/>
          <w:lang w:eastAsia="it-IT"/>
        </w:rPr>
        <w:t>fuori dell’orario ordinario di lavoro (notte, sabato e domenica, festivi),</w:t>
      </w:r>
      <w:r w:rsidR="00A26B6F" w:rsidRPr="0069226E">
        <w:rPr>
          <w:rFonts w:ascii="Times New Roman" w:eastAsia="Times New Roman" w:hAnsi="Times New Roman" w:cs="Times New Roman"/>
          <w:b/>
          <w:bCs/>
          <w:sz w:val="24"/>
          <w:szCs w:val="24"/>
          <w:u w:val="single"/>
          <w:lang w:eastAsia="it-IT"/>
        </w:rPr>
        <w:t xml:space="preserve"> </w:t>
      </w:r>
      <w:r w:rsidRPr="0069226E">
        <w:rPr>
          <w:rFonts w:ascii="Times New Roman" w:eastAsia="Times New Roman" w:hAnsi="Times New Roman" w:cs="Times New Roman"/>
          <w:b/>
          <w:bCs/>
          <w:sz w:val="24"/>
          <w:szCs w:val="24"/>
          <w:u w:val="single"/>
          <w:lang w:eastAsia="it-IT"/>
        </w:rPr>
        <w:t xml:space="preserve">attraverso la possibilità di contattare un numero reperibile, ogni qualvolta vi sia l’esigenza di ritirare materiale necessario a riparazioni per garantire il servizio pubblico espletato da </w:t>
      </w:r>
      <w:proofErr w:type="spellStart"/>
      <w:r w:rsidRPr="0069226E">
        <w:rPr>
          <w:rFonts w:ascii="Times New Roman" w:eastAsia="Times New Roman" w:hAnsi="Times New Roman" w:cs="Times New Roman"/>
          <w:b/>
          <w:bCs/>
          <w:sz w:val="24"/>
          <w:szCs w:val="24"/>
          <w:u w:val="single"/>
          <w:lang w:eastAsia="it-IT"/>
        </w:rPr>
        <w:t>Consac</w:t>
      </w:r>
      <w:proofErr w:type="spellEnd"/>
      <w:r w:rsidRPr="0069226E">
        <w:rPr>
          <w:rFonts w:ascii="Times New Roman" w:eastAsia="Times New Roman" w:hAnsi="Times New Roman" w:cs="Times New Roman"/>
          <w:b/>
          <w:bCs/>
          <w:sz w:val="24"/>
          <w:szCs w:val="24"/>
          <w:u w:val="single"/>
          <w:lang w:eastAsia="it-IT"/>
        </w:rPr>
        <w:t xml:space="preserve"> S.p.A. ed evitare interruzioni delle reti idriche e fognarie.</w:t>
      </w:r>
    </w:p>
    <w:p w:rsidR="00CF50C8" w:rsidRPr="0069226E" w:rsidRDefault="00CF50C8" w:rsidP="00C67614">
      <w:pPr>
        <w:spacing w:after="0" w:line="240" w:lineRule="auto"/>
        <w:jc w:val="both"/>
        <w:rPr>
          <w:rFonts w:ascii="Times New Roman" w:eastAsia="Times New Roman" w:hAnsi="Times New Roman" w:cs="Times New Roman"/>
          <w:b/>
          <w:bCs/>
          <w:sz w:val="24"/>
          <w:szCs w:val="24"/>
          <w:lang w:eastAsia="it-IT"/>
        </w:rPr>
      </w:pPr>
      <w:r w:rsidRPr="0069226E">
        <w:rPr>
          <w:rFonts w:ascii="Times New Roman" w:eastAsia="Times New Roman" w:hAnsi="Times New Roman" w:cs="Times New Roman"/>
          <w:b/>
          <w:bCs/>
          <w:sz w:val="24"/>
          <w:szCs w:val="24"/>
          <w:lang w:eastAsia="it-IT"/>
        </w:rPr>
        <w:t>Si precisa che</w:t>
      </w:r>
      <w:r w:rsidR="00CE5554" w:rsidRPr="0069226E">
        <w:rPr>
          <w:rFonts w:ascii="Times New Roman" w:eastAsia="Times New Roman" w:hAnsi="Times New Roman" w:cs="Times New Roman"/>
          <w:b/>
          <w:bCs/>
          <w:sz w:val="24"/>
          <w:szCs w:val="24"/>
          <w:lang w:eastAsia="it-IT"/>
        </w:rPr>
        <w:t xml:space="preserve"> il materiale in argomento è prevalentemente destinato ad interventi urgenti ed indifferibili, derivanti da improvvise criticità</w:t>
      </w:r>
      <w:r w:rsidRPr="0069226E">
        <w:rPr>
          <w:rFonts w:ascii="Times New Roman" w:eastAsia="Times New Roman" w:hAnsi="Times New Roman" w:cs="Times New Roman"/>
          <w:b/>
          <w:bCs/>
          <w:sz w:val="24"/>
          <w:szCs w:val="24"/>
          <w:lang w:eastAsia="it-IT"/>
        </w:rPr>
        <w:t xml:space="preserve">; </w:t>
      </w:r>
      <w:r w:rsidR="00CE5554" w:rsidRPr="0069226E">
        <w:rPr>
          <w:rFonts w:ascii="Times New Roman" w:eastAsia="Times New Roman" w:hAnsi="Times New Roman" w:cs="Times New Roman"/>
          <w:b/>
          <w:bCs/>
          <w:sz w:val="24"/>
          <w:szCs w:val="24"/>
          <w:lang w:eastAsia="it-IT"/>
        </w:rPr>
        <w:t>di conseguenza</w:t>
      </w:r>
      <w:r w:rsidRPr="0069226E">
        <w:rPr>
          <w:rFonts w:ascii="Times New Roman" w:eastAsia="Times New Roman" w:hAnsi="Times New Roman" w:cs="Times New Roman"/>
          <w:b/>
          <w:bCs/>
          <w:sz w:val="24"/>
          <w:szCs w:val="24"/>
          <w:lang w:eastAsia="it-IT"/>
        </w:rPr>
        <w:t xml:space="preserve"> il ritiro </w:t>
      </w:r>
      <w:r w:rsidR="00CE5554" w:rsidRPr="0069226E">
        <w:rPr>
          <w:rFonts w:ascii="Times New Roman" w:eastAsia="Times New Roman" w:hAnsi="Times New Roman" w:cs="Times New Roman"/>
          <w:b/>
          <w:bCs/>
          <w:sz w:val="24"/>
          <w:szCs w:val="24"/>
          <w:lang w:eastAsia="it-IT"/>
        </w:rPr>
        <w:t xml:space="preserve">nella maggior parte dei casi è a carico di </w:t>
      </w:r>
      <w:proofErr w:type="spellStart"/>
      <w:r w:rsidR="00CE5554" w:rsidRPr="0069226E">
        <w:rPr>
          <w:rFonts w:ascii="Times New Roman" w:eastAsia="Times New Roman" w:hAnsi="Times New Roman" w:cs="Times New Roman"/>
          <w:b/>
          <w:bCs/>
          <w:sz w:val="24"/>
          <w:szCs w:val="24"/>
          <w:lang w:eastAsia="it-IT"/>
        </w:rPr>
        <w:t>Consac</w:t>
      </w:r>
      <w:proofErr w:type="spellEnd"/>
      <w:r w:rsidR="00CE5554" w:rsidRPr="0069226E">
        <w:rPr>
          <w:rFonts w:ascii="Times New Roman" w:eastAsia="Times New Roman" w:hAnsi="Times New Roman" w:cs="Times New Roman"/>
          <w:b/>
          <w:bCs/>
          <w:sz w:val="24"/>
          <w:szCs w:val="24"/>
          <w:lang w:eastAsia="it-IT"/>
        </w:rPr>
        <w:t xml:space="preserve"> S.p.A. e</w:t>
      </w:r>
      <w:r w:rsidRPr="0069226E">
        <w:rPr>
          <w:rFonts w:ascii="Times New Roman" w:eastAsia="Times New Roman" w:hAnsi="Times New Roman" w:cs="Times New Roman"/>
          <w:b/>
          <w:bCs/>
          <w:sz w:val="24"/>
          <w:szCs w:val="24"/>
          <w:lang w:eastAsia="it-IT"/>
        </w:rPr>
        <w:t xml:space="preserve"> pertanto non influisce sulla convenienza della fornitura stessa.</w:t>
      </w:r>
    </w:p>
    <w:p w:rsidR="00C67614" w:rsidRPr="0069226E" w:rsidRDefault="00CF50C8" w:rsidP="00C67614">
      <w:pPr>
        <w:spacing w:after="0" w:line="240" w:lineRule="auto"/>
        <w:jc w:val="both"/>
        <w:rPr>
          <w:rFonts w:ascii="Times New Roman" w:eastAsia="Times New Roman" w:hAnsi="Times New Roman" w:cs="Times New Roman"/>
          <w:b/>
          <w:bCs/>
          <w:sz w:val="24"/>
          <w:szCs w:val="24"/>
          <w:lang w:eastAsia="it-IT"/>
        </w:rPr>
      </w:pPr>
      <w:r w:rsidRPr="0069226E">
        <w:rPr>
          <w:rFonts w:ascii="Times New Roman" w:hAnsi="Times New Roman" w:cs="Times New Roman"/>
          <w:b/>
          <w:bCs/>
          <w:sz w:val="24"/>
          <w:szCs w:val="24"/>
        </w:rPr>
        <w:t>Per il ripristino delle scorte a magazzino di una specifica marca e</w:t>
      </w:r>
      <w:r w:rsidR="00C67614" w:rsidRPr="0069226E">
        <w:rPr>
          <w:rFonts w:ascii="Times New Roman" w:hAnsi="Times New Roman" w:cs="Times New Roman"/>
          <w:b/>
          <w:bCs/>
          <w:sz w:val="24"/>
          <w:szCs w:val="24"/>
        </w:rPr>
        <w:t>/o</w:t>
      </w:r>
      <w:r w:rsidRPr="0069226E">
        <w:rPr>
          <w:rFonts w:ascii="Times New Roman" w:hAnsi="Times New Roman" w:cs="Times New Roman"/>
          <w:b/>
          <w:bCs/>
          <w:sz w:val="24"/>
          <w:szCs w:val="24"/>
        </w:rPr>
        <w:t xml:space="preserve"> per importi significativi, </w:t>
      </w:r>
      <w:proofErr w:type="spellStart"/>
      <w:r w:rsidRPr="0069226E">
        <w:rPr>
          <w:rFonts w:ascii="Times New Roman" w:hAnsi="Times New Roman" w:cs="Times New Roman"/>
          <w:b/>
          <w:bCs/>
          <w:sz w:val="24"/>
          <w:szCs w:val="24"/>
        </w:rPr>
        <w:t>Consac</w:t>
      </w:r>
      <w:proofErr w:type="spellEnd"/>
      <w:r w:rsidRPr="0069226E">
        <w:rPr>
          <w:rFonts w:ascii="Times New Roman" w:hAnsi="Times New Roman" w:cs="Times New Roman"/>
          <w:b/>
          <w:bCs/>
          <w:sz w:val="24"/>
          <w:szCs w:val="24"/>
        </w:rPr>
        <w:t xml:space="preserve"> SpA si riserva di effettuare un rilancio competitivo fra i fornitori </w:t>
      </w:r>
      <w:r w:rsidR="00C67614" w:rsidRPr="0069226E">
        <w:rPr>
          <w:rFonts w:ascii="Times New Roman" w:hAnsi="Times New Roman" w:cs="Times New Roman"/>
          <w:b/>
          <w:bCs/>
          <w:sz w:val="24"/>
          <w:szCs w:val="24"/>
        </w:rPr>
        <w:t>e pertanto</w:t>
      </w:r>
      <w:r w:rsidR="00CE5554" w:rsidRPr="0069226E">
        <w:rPr>
          <w:rFonts w:ascii="Times New Roman" w:eastAsia="Times New Roman" w:hAnsi="Times New Roman" w:cs="Times New Roman"/>
          <w:b/>
          <w:bCs/>
          <w:sz w:val="24"/>
          <w:szCs w:val="24"/>
          <w:lang w:eastAsia="it-IT"/>
        </w:rPr>
        <w:t xml:space="preserve">, </w:t>
      </w:r>
      <w:r w:rsidR="00C67614" w:rsidRPr="0069226E">
        <w:rPr>
          <w:rFonts w:ascii="Times New Roman" w:eastAsia="Times New Roman" w:hAnsi="Times New Roman" w:cs="Times New Roman"/>
          <w:b/>
          <w:bCs/>
          <w:sz w:val="24"/>
          <w:szCs w:val="24"/>
          <w:lang w:eastAsia="it-IT"/>
        </w:rPr>
        <w:t>laddove richiesta la consegna a carico del Fornitore, lo stesso terrà conto di tale onere nell’ambito dell’offerta specifica.</w:t>
      </w:r>
    </w:p>
    <w:p w:rsidR="002252D3" w:rsidRPr="0069226E" w:rsidRDefault="002252D3" w:rsidP="0038702F">
      <w:pPr>
        <w:spacing w:after="0" w:line="240" w:lineRule="auto"/>
        <w:jc w:val="both"/>
        <w:rPr>
          <w:rFonts w:ascii="Times New Roman" w:hAnsi="Times New Roman" w:cs="Times New Roman"/>
          <w:sz w:val="24"/>
          <w:szCs w:val="24"/>
        </w:rPr>
      </w:pPr>
    </w:p>
    <w:p w:rsidR="00D27310" w:rsidRPr="0069226E" w:rsidRDefault="00D27310" w:rsidP="0038702F">
      <w:pPr>
        <w:spacing w:after="0" w:line="240" w:lineRule="auto"/>
        <w:jc w:val="both"/>
        <w:rPr>
          <w:rFonts w:ascii="Times New Roman" w:hAnsi="Times New Roman" w:cs="Times New Roman"/>
          <w:sz w:val="24"/>
          <w:szCs w:val="24"/>
        </w:rPr>
      </w:pPr>
    </w:p>
    <w:p w:rsidR="00A75E4E" w:rsidRPr="0069226E" w:rsidRDefault="00A75E4E" w:rsidP="00FB1AD7">
      <w:pPr>
        <w:spacing w:after="0" w:line="240" w:lineRule="auto"/>
        <w:jc w:val="both"/>
        <w:rPr>
          <w:rFonts w:ascii="Times New Roman" w:hAnsi="Times New Roman" w:cs="Times New Roman"/>
          <w:b/>
          <w:bCs/>
          <w:sz w:val="24"/>
          <w:szCs w:val="24"/>
        </w:rPr>
      </w:pPr>
      <w:r w:rsidRPr="0069226E">
        <w:rPr>
          <w:rFonts w:ascii="Times New Roman" w:hAnsi="Times New Roman" w:cs="Times New Roman"/>
          <w:b/>
          <w:bCs/>
          <w:sz w:val="24"/>
          <w:szCs w:val="24"/>
        </w:rPr>
        <w:t>CHIARIMENTI</w:t>
      </w:r>
    </w:p>
    <w:p w:rsidR="00FB1AD7" w:rsidRPr="0069226E" w:rsidRDefault="00FB1AD7" w:rsidP="00FB1AD7">
      <w:pPr>
        <w:spacing w:after="0" w:line="240" w:lineRule="auto"/>
        <w:jc w:val="both"/>
        <w:rPr>
          <w:rFonts w:ascii="Times New Roman" w:hAnsi="Times New Roman" w:cs="Times New Roman"/>
          <w:sz w:val="24"/>
          <w:szCs w:val="24"/>
        </w:rPr>
      </w:pPr>
      <w:r w:rsidRPr="0069226E">
        <w:rPr>
          <w:rFonts w:ascii="Times New Roman" w:hAnsi="Times New Roman" w:cs="Times New Roman"/>
          <w:sz w:val="24"/>
          <w:szCs w:val="24"/>
        </w:rPr>
        <w:t>Eventuali richieste di chiarimenti vanno formulate mediante piattaforma telematica</w:t>
      </w:r>
      <w:r w:rsidR="00DF44BA" w:rsidRPr="0069226E">
        <w:rPr>
          <w:rFonts w:ascii="Times New Roman" w:hAnsi="Times New Roman" w:cs="Times New Roman"/>
          <w:sz w:val="24"/>
          <w:szCs w:val="24"/>
        </w:rPr>
        <w:t xml:space="preserve"> </w:t>
      </w:r>
      <w:r w:rsidRPr="0069226E">
        <w:rPr>
          <w:rFonts w:ascii="Times New Roman" w:hAnsi="Times New Roman" w:cs="Times New Roman"/>
          <w:sz w:val="24"/>
          <w:szCs w:val="24"/>
        </w:rPr>
        <w:t xml:space="preserve">https://consac.acquistitelematici.it, entro le non </w:t>
      </w:r>
      <w:r w:rsidRPr="00C642FB">
        <w:rPr>
          <w:rFonts w:ascii="Times New Roman" w:hAnsi="Times New Roman" w:cs="Times New Roman"/>
          <w:sz w:val="24"/>
          <w:szCs w:val="24"/>
          <w:highlight w:val="yellow"/>
        </w:rPr>
        <w:t xml:space="preserve">oltre le ore 10,00 del giorno </w:t>
      </w:r>
      <w:r w:rsidR="00C642FB" w:rsidRPr="00C642FB">
        <w:rPr>
          <w:rFonts w:ascii="Times New Roman" w:hAnsi="Times New Roman" w:cs="Times New Roman"/>
          <w:sz w:val="24"/>
          <w:szCs w:val="24"/>
          <w:highlight w:val="yellow"/>
        </w:rPr>
        <w:t>3 marzo</w:t>
      </w:r>
      <w:r w:rsidRPr="00C642FB">
        <w:rPr>
          <w:rFonts w:ascii="Times New Roman" w:hAnsi="Times New Roman" w:cs="Times New Roman"/>
          <w:sz w:val="24"/>
          <w:szCs w:val="24"/>
          <w:highlight w:val="yellow"/>
        </w:rPr>
        <w:t xml:space="preserve"> 202</w:t>
      </w:r>
      <w:r w:rsidR="00C642FB" w:rsidRPr="00C642FB">
        <w:rPr>
          <w:rFonts w:ascii="Times New Roman" w:hAnsi="Times New Roman" w:cs="Times New Roman"/>
          <w:sz w:val="24"/>
          <w:szCs w:val="24"/>
          <w:highlight w:val="yellow"/>
        </w:rPr>
        <w:t>3</w:t>
      </w:r>
      <w:r w:rsidRPr="0069226E">
        <w:rPr>
          <w:rFonts w:ascii="Times New Roman" w:hAnsi="Times New Roman" w:cs="Times New Roman"/>
          <w:sz w:val="24"/>
          <w:szCs w:val="24"/>
        </w:rPr>
        <w:t>.</w:t>
      </w:r>
    </w:p>
    <w:p w:rsidR="00B80613" w:rsidRPr="0069226E" w:rsidRDefault="00B80613" w:rsidP="00FB1AD7">
      <w:pPr>
        <w:spacing w:after="0" w:line="240" w:lineRule="auto"/>
        <w:jc w:val="both"/>
        <w:rPr>
          <w:rFonts w:ascii="Times New Roman" w:hAnsi="Times New Roman" w:cs="Times New Roman"/>
          <w:i/>
          <w:sz w:val="24"/>
          <w:szCs w:val="24"/>
        </w:rPr>
      </w:pPr>
    </w:p>
    <w:p w:rsidR="0038702F" w:rsidRPr="0069226E" w:rsidRDefault="00FB1AD7" w:rsidP="00FB1AD7">
      <w:pPr>
        <w:spacing w:after="0" w:line="240" w:lineRule="auto"/>
        <w:jc w:val="both"/>
        <w:rPr>
          <w:rFonts w:ascii="Times New Roman" w:hAnsi="Times New Roman" w:cs="Times New Roman"/>
          <w:i/>
          <w:sz w:val="20"/>
          <w:szCs w:val="20"/>
        </w:rPr>
      </w:pPr>
      <w:r w:rsidRPr="0069226E">
        <w:rPr>
          <w:rFonts w:ascii="Times New Roman" w:hAnsi="Times New Roman" w:cs="Times New Roman"/>
          <w:i/>
          <w:sz w:val="20"/>
          <w:szCs w:val="20"/>
        </w:rPr>
        <w:t xml:space="preserve">Trattamento dei dati personali – RGDP. Si informa che </w:t>
      </w:r>
      <w:proofErr w:type="spellStart"/>
      <w:r w:rsidRPr="0069226E">
        <w:rPr>
          <w:rFonts w:ascii="Times New Roman" w:hAnsi="Times New Roman" w:cs="Times New Roman"/>
          <w:i/>
          <w:sz w:val="20"/>
          <w:szCs w:val="20"/>
        </w:rPr>
        <w:t>Consac</w:t>
      </w:r>
      <w:proofErr w:type="spellEnd"/>
      <w:r w:rsidRPr="0069226E">
        <w:rPr>
          <w:rFonts w:ascii="Times New Roman" w:hAnsi="Times New Roman" w:cs="Times New Roman"/>
          <w:i/>
          <w:sz w:val="20"/>
          <w:szCs w:val="20"/>
        </w:rPr>
        <w:t xml:space="preserve"> gestioni idriche spa, in qualità di titolare del trattamento dei dati personali,</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tratta i dati personali conferiti esclusivamente ai fini del corretto e completo svolgimento della presente procedura di gara/selezione, e ciò ai</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 xml:space="preserve">sensi e per gli effetti della normativa di settore vigente ed applicabile ed in particolare ai sensi del </w:t>
      </w:r>
      <w:proofErr w:type="spellStart"/>
      <w:r w:rsidRPr="0069226E">
        <w:rPr>
          <w:rFonts w:ascii="Times New Roman" w:hAnsi="Times New Roman" w:cs="Times New Roman"/>
          <w:i/>
          <w:sz w:val="20"/>
          <w:szCs w:val="20"/>
        </w:rPr>
        <w:t>D.LGS.</w:t>
      </w:r>
      <w:proofErr w:type="spellEnd"/>
      <w:r w:rsidRPr="0069226E">
        <w:rPr>
          <w:rFonts w:ascii="Times New Roman" w:hAnsi="Times New Roman" w:cs="Times New Roman"/>
          <w:i/>
          <w:sz w:val="20"/>
          <w:szCs w:val="20"/>
        </w:rPr>
        <w:t xml:space="preserve"> n. 50/2016 e </w:t>
      </w:r>
      <w:proofErr w:type="spellStart"/>
      <w:r w:rsidRPr="0069226E">
        <w:rPr>
          <w:rFonts w:ascii="Times New Roman" w:hAnsi="Times New Roman" w:cs="Times New Roman"/>
          <w:i/>
          <w:sz w:val="20"/>
          <w:szCs w:val="20"/>
        </w:rPr>
        <w:t>ss.mm.ii.</w:t>
      </w:r>
      <w:proofErr w:type="spellEnd"/>
      <w:r w:rsidRPr="0069226E">
        <w:rPr>
          <w:rFonts w:ascii="Times New Roman" w:hAnsi="Times New Roman" w:cs="Times New Roman"/>
          <w:i/>
          <w:sz w:val="20"/>
          <w:szCs w:val="20"/>
        </w:rPr>
        <w:t xml:space="preserve"> e dell’art.</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 xml:space="preserve">6, c. 1, lett. c) ed e) RGDP. </w:t>
      </w:r>
      <w:proofErr w:type="spellStart"/>
      <w:r w:rsidRPr="0069226E">
        <w:rPr>
          <w:rFonts w:ascii="Times New Roman" w:hAnsi="Times New Roman" w:cs="Times New Roman"/>
          <w:i/>
          <w:sz w:val="20"/>
          <w:szCs w:val="20"/>
        </w:rPr>
        <w:t>Consac</w:t>
      </w:r>
      <w:proofErr w:type="spellEnd"/>
      <w:r w:rsidRPr="0069226E">
        <w:rPr>
          <w:rFonts w:ascii="Times New Roman" w:hAnsi="Times New Roman" w:cs="Times New Roman"/>
          <w:i/>
          <w:sz w:val="20"/>
          <w:szCs w:val="20"/>
        </w:rPr>
        <w:t xml:space="preserve"> gestioni idriche spa tratta i dati personali forniti e raccolti in occasione del presente procedimento con</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modalità informatiche e/o manuali tali da garantire la riservatezza e la sicurezza degli stessi. Il conferimento dei dati è necessario per lo</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svolgimento della procedura. Potranno venire a conoscenza dei dati personali esclusivamente i soggetti, quali dipendenti e collaboratori,</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anche esterni, del Titolare, che agiscono in qualità di Responsabili o Soggetti autorizzati al trattamento. I dati personali potranno essere</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comunicati ad altri soggetti pubblici e/o privati unicamente in forza di una disposizione di legge o di regolamento. Ulteriori dettagli sono</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consultabili alla pagina http://www.consac.it/privacy-policy/. L’interessato potrà esercitare in qualsiasi momento presso il titolare del</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trattamento, i diritti di cui agli artt. 12 e 15-22 GDPR consultabili nella sezione Privacy del sito istituzionale alla pagina</w:t>
      </w:r>
      <w:r w:rsidR="00016F0C"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http://www.consac.it/privacy-policy/ con le modalità ivi indicate, inoltre, ai sensi dell’art. 77 GDPR, potrà proporre reclamo all’autorità di</w:t>
      </w:r>
      <w:r w:rsidR="00DF44BA" w:rsidRPr="0069226E">
        <w:rPr>
          <w:rFonts w:ascii="Times New Roman" w:hAnsi="Times New Roman" w:cs="Times New Roman"/>
          <w:i/>
          <w:sz w:val="20"/>
          <w:szCs w:val="20"/>
        </w:rPr>
        <w:t xml:space="preserve"> </w:t>
      </w:r>
      <w:r w:rsidRPr="0069226E">
        <w:rPr>
          <w:rFonts w:ascii="Times New Roman" w:hAnsi="Times New Roman" w:cs="Times New Roman"/>
          <w:i/>
          <w:sz w:val="20"/>
          <w:szCs w:val="20"/>
        </w:rPr>
        <w:t>controllo (www.garanteprivacy.it/) secondo le procedure previste.</w:t>
      </w:r>
    </w:p>
    <w:p w:rsidR="00DF174D" w:rsidRPr="0069226E" w:rsidRDefault="00DF174D" w:rsidP="00DF174D">
      <w:pPr>
        <w:spacing w:after="0" w:line="240" w:lineRule="auto"/>
        <w:jc w:val="both"/>
        <w:rPr>
          <w:rFonts w:ascii="Times New Roman" w:hAnsi="Times New Roman" w:cs="Times New Roman"/>
          <w:sz w:val="24"/>
          <w:szCs w:val="24"/>
        </w:rPr>
      </w:pPr>
    </w:p>
    <w:p w:rsidR="00223EAB" w:rsidRPr="0069226E" w:rsidRDefault="00223EAB" w:rsidP="00DF174D">
      <w:pPr>
        <w:spacing w:after="0" w:line="240" w:lineRule="auto"/>
        <w:jc w:val="both"/>
        <w:rPr>
          <w:rFonts w:ascii="Times New Roman" w:hAnsi="Times New Roman" w:cs="Times New Roman"/>
          <w:sz w:val="24"/>
          <w:szCs w:val="24"/>
        </w:rPr>
      </w:pPr>
    </w:p>
    <w:p w:rsidR="002F78DF" w:rsidRPr="00420F26" w:rsidRDefault="00DF174D" w:rsidP="00DF174D">
      <w:pPr>
        <w:spacing w:after="0" w:line="240" w:lineRule="auto"/>
        <w:jc w:val="both"/>
        <w:rPr>
          <w:rFonts w:ascii="Times New Roman" w:hAnsi="Times New Roman" w:cs="Times New Roman"/>
          <w:sz w:val="24"/>
          <w:szCs w:val="24"/>
        </w:rPr>
      </w:pPr>
      <w:r w:rsidRPr="00420F26">
        <w:rPr>
          <w:rFonts w:ascii="Times New Roman" w:hAnsi="Times New Roman" w:cs="Times New Roman"/>
          <w:sz w:val="24"/>
          <w:szCs w:val="24"/>
        </w:rPr>
        <w:t xml:space="preserve">Vallo della Lucania, </w:t>
      </w:r>
      <w:r w:rsidR="00C642FB" w:rsidRPr="00420F26">
        <w:rPr>
          <w:rFonts w:ascii="Times New Roman" w:hAnsi="Times New Roman" w:cs="Times New Roman"/>
          <w:sz w:val="24"/>
          <w:szCs w:val="24"/>
        </w:rPr>
        <w:t>20</w:t>
      </w:r>
      <w:r w:rsidRPr="00420F26">
        <w:rPr>
          <w:rFonts w:ascii="Times New Roman" w:hAnsi="Times New Roman" w:cs="Times New Roman"/>
          <w:sz w:val="24"/>
          <w:szCs w:val="24"/>
        </w:rPr>
        <w:t>/0</w:t>
      </w:r>
      <w:r w:rsidR="00C642FB" w:rsidRPr="00420F26">
        <w:rPr>
          <w:rFonts w:ascii="Times New Roman" w:hAnsi="Times New Roman" w:cs="Times New Roman"/>
          <w:sz w:val="24"/>
          <w:szCs w:val="24"/>
        </w:rPr>
        <w:t>2</w:t>
      </w:r>
      <w:r w:rsidRPr="00420F26">
        <w:rPr>
          <w:rFonts w:ascii="Times New Roman" w:hAnsi="Times New Roman" w:cs="Times New Roman"/>
          <w:sz w:val="24"/>
          <w:szCs w:val="24"/>
        </w:rPr>
        <w:t>/202</w:t>
      </w:r>
      <w:r w:rsidR="00C642FB" w:rsidRPr="00420F26">
        <w:rPr>
          <w:rFonts w:ascii="Times New Roman" w:hAnsi="Times New Roman" w:cs="Times New Roman"/>
          <w:sz w:val="24"/>
          <w:szCs w:val="24"/>
        </w:rPr>
        <w:t>3</w:t>
      </w:r>
      <w:r w:rsidRPr="00420F26">
        <w:rPr>
          <w:rFonts w:ascii="Times New Roman" w:hAnsi="Times New Roman" w:cs="Times New Roman"/>
          <w:sz w:val="24"/>
          <w:szCs w:val="24"/>
        </w:rPr>
        <w:t xml:space="preserve"> </w:t>
      </w:r>
    </w:p>
    <w:p w:rsidR="00DF174D" w:rsidRPr="00420F26" w:rsidRDefault="00DF174D" w:rsidP="00DF174D">
      <w:pPr>
        <w:spacing w:after="0" w:line="240" w:lineRule="auto"/>
        <w:jc w:val="both"/>
        <w:rPr>
          <w:rFonts w:ascii="Times New Roman" w:hAnsi="Times New Roman" w:cs="Times New Roman"/>
          <w:sz w:val="24"/>
          <w:szCs w:val="24"/>
        </w:rPr>
      </w:pPr>
      <w:r w:rsidRPr="00420F26">
        <w:rPr>
          <w:rFonts w:ascii="Times New Roman" w:hAnsi="Times New Roman" w:cs="Times New Roman"/>
          <w:sz w:val="24"/>
          <w:szCs w:val="24"/>
        </w:rPr>
        <w:t>RUP</w:t>
      </w:r>
    </w:p>
    <w:p w:rsidR="00DF174D" w:rsidRPr="00AA0C01" w:rsidRDefault="00DF44BA" w:rsidP="00DF174D">
      <w:pPr>
        <w:spacing w:after="0" w:line="240" w:lineRule="auto"/>
        <w:jc w:val="both"/>
        <w:rPr>
          <w:rFonts w:ascii="Times New Roman" w:hAnsi="Times New Roman" w:cs="Times New Roman"/>
          <w:sz w:val="24"/>
          <w:szCs w:val="24"/>
        </w:rPr>
      </w:pPr>
      <w:r w:rsidRPr="00420F26">
        <w:rPr>
          <w:rFonts w:ascii="Times New Roman" w:hAnsi="Times New Roman" w:cs="Times New Roman"/>
          <w:sz w:val="24"/>
          <w:szCs w:val="24"/>
        </w:rPr>
        <w:t xml:space="preserve">Firmato </w:t>
      </w:r>
      <w:r w:rsidR="00DF174D" w:rsidRPr="00420F26">
        <w:rPr>
          <w:rFonts w:ascii="Times New Roman" w:hAnsi="Times New Roman" w:cs="Times New Roman"/>
          <w:sz w:val="24"/>
          <w:szCs w:val="24"/>
        </w:rPr>
        <w:t>Ing. Daniele Tiddia</w:t>
      </w:r>
    </w:p>
    <w:sectPr w:rsidR="00DF174D" w:rsidRPr="00AA0C01" w:rsidSect="0034040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70C" w:rsidRDefault="00E6370C" w:rsidP="00361FFE">
      <w:pPr>
        <w:spacing w:after="0" w:line="240" w:lineRule="auto"/>
      </w:pPr>
      <w:r>
        <w:separator/>
      </w:r>
    </w:p>
  </w:endnote>
  <w:endnote w:type="continuationSeparator" w:id="0">
    <w:p w:rsidR="00E6370C" w:rsidRDefault="00E6370C" w:rsidP="0036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70C" w:rsidRDefault="00E6370C" w:rsidP="00361FFE">
      <w:pPr>
        <w:spacing w:after="0" w:line="240" w:lineRule="auto"/>
      </w:pPr>
      <w:r>
        <w:separator/>
      </w:r>
    </w:p>
  </w:footnote>
  <w:footnote w:type="continuationSeparator" w:id="0">
    <w:p w:rsidR="00E6370C" w:rsidRDefault="00E6370C" w:rsidP="00361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20F"/>
    <w:multiLevelType w:val="hybridMultilevel"/>
    <w:tmpl w:val="B99ABF0A"/>
    <w:lvl w:ilvl="0" w:tplc="827665E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nsid w:val="12F037E4"/>
    <w:multiLevelType w:val="hybridMultilevel"/>
    <w:tmpl w:val="B90EDADA"/>
    <w:lvl w:ilvl="0" w:tplc="D5BABA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5F615C"/>
    <w:multiLevelType w:val="hybridMultilevel"/>
    <w:tmpl w:val="147AED6A"/>
    <w:lvl w:ilvl="0" w:tplc="45681B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E7492D"/>
    <w:multiLevelType w:val="hybridMultilevel"/>
    <w:tmpl w:val="06040F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4C40C3"/>
    <w:multiLevelType w:val="multilevel"/>
    <w:tmpl w:val="59D84D18"/>
    <w:lvl w:ilvl="0">
      <w:start w:val="1"/>
      <w:numFmt w:val="decimal"/>
      <w:lvlText w:val="%1."/>
      <w:lvlJc w:val="left"/>
      <w:pPr>
        <w:ind w:left="720" w:hanging="360"/>
      </w:pPr>
      <w:rPr>
        <w:rFonts w:cs="Times New Roman"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763068"/>
    <w:multiLevelType w:val="hybridMultilevel"/>
    <w:tmpl w:val="83A82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097297"/>
    <w:multiLevelType w:val="hybridMultilevel"/>
    <w:tmpl w:val="24589DB6"/>
    <w:lvl w:ilvl="0" w:tplc="553678BC">
      <w:start w:val="2"/>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4C315C"/>
    <w:multiLevelType w:val="multilevel"/>
    <w:tmpl w:val="0DA0F3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nsid w:val="3FBC3F6D"/>
    <w:multiLevelType w:val="hybridMultilevel"/>
    <w:tmpl w:val="BEC06CE8"/>
    <w:lvl w:ilvl="0" w:tplc="85E052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3936F2B"/>
    <w:multiLevelType w:val="hybridMultilevel"/>
    <w:tmpl w:val="0632FC48"/>
    <w:lvl w:ilvl="0" w:tplc="DF181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2B4C6C"/>
    <w:multiLevelType w:val="multilevel"/>
    <w:tmpl w:val="0DA0F3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nsid w:val="627B5B3C"/>
    <w:multiLevelType w:val="multilevel"/>
    <w:tmpl w:val="BC1619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665347F9"/>
    <w:multiLevelType w:val="multilevel"/>
    <w:tmpl w:val="8674719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u w:val="single"/>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68960ED0"/>
    <w:multiLevelType w:val="hybridMultilevel"/>
    <w:tmpl w:val="EDA452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6BFB5384"/>
    <w:multiLevelType w:val="multilevel"/>
    <w:tmpl w:val="68482AAC"/>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nsid w:val="711C07D9"/>
    <w:multiLevelType w:val="multilevel"/>
    <w:tmpl w:val="8C3451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2"/>
  </w:num>
  <w:num w:numId="4">
    <w:abstractNumId w:val="15"/>
  </w:num>
  <w:num w:numId="5">
    <w:abstractNumId w:val="0"/>
  </w:num>
  <w:num w:numId="6">
    <w:abstractNumId w:val="2"/>
  </w:num>
  <w:num w:numId="7">
    <w:abstractNumId w:val="8"/>
  </w:num>
  <w:num w:numId="8">
    <w:abstractNumId w:val="1"/>
  </w:num>
  <w:num w:numId="9">
    <w:abstractNumId w:val="9"/>
  </w:num>
  <w:num w:numId="10">
    <w:abstractNumId w:val="6"/>
  </w:num>
  <w:num w:numId="11">
    <w:abstractNumId w:val="7"/>
  </w:num>
  <w:num w:numId="12">
    <w:abstractNumId w:val="11"/>
  </w:num>
  <w:num w:numId="13">
    <w:abstractNumId w:val="4"/>
  </w:num>
  <w:num w:numId="14">
    <w:abstractNumId w:val="3"/>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23118"/>
    <w:rsid w:val="00002F4D"/>
    <w:rsid w:val="00016F0C"/>
    <w:rsid w:val="00026CCC"/>
    <w:rsid w:val="00077893"/>
    <w:rsid w:val="00080097"/>
    <w:rsid w:val="0008503C"/>
    <w:rsid w:val="0014652A"/>
    <w:rsid w:val="00151DCD"/>
    <w:rsid w:val="00187750"/>
    <w:rsid w:val="0019141F"/>
    <w:rsid w:val="001D065F"/>
    <w:rsid w:val="00223EAB"/>
    <w:rsid w:val="002252D3"/>
    <w:rsid w:val="00297E59"/>
    <w:rsid w:val="002A7766"/>
    <w:rsid w:val="002B4BEB"/>
    <w:rsid w:val="002B6386"/>
    <w:rsid w:val="002F78DF"/>
    <w:rsid w:val="003065EB"/>
    <w:rsid w:val="0032078C"/>
    <w:rsid w:val="0034040B"/>
    <w:rsid w:val="00351B65"/>
    <w:rsid w:val="00361FFE"/>
    <w:rsid w:val="0038702F"/>
    <w:rsid w:val="0039796B"/>
    <w:rsid w:val="003B447E"/>
    <w:rsid w:val="003B45B8"/>
    <w:rsid w:val="003B60A1"/>
    <w:rsid w:val="00420F26"/>
    <w:rsid w:val="00451EE0"/>
    <w:rsid w:val="00467A1D"/>
    <w:rsid w:val="004844FF"/>
    <w:rsid w:val="0049047C"/>
    <w:rsid w:val="004A0FC4"/>
    <w:rsid w:val="004A2250"/>
    <w:rsid w:val="00502CE3"/>
    <w:rsid w:val="00542A08"/>
    <w:rsid w:val="005B00CE"/>
    <w:rsid w:val="005D2F4C"/>
    <w:rsid w:val="006067F3"/>
    <w:rsid w:val="0061194E"/>
    <w:rsid w:val="00663656"/>
    <w:rsid w:val="00666C19"/>
    <w:rsid w:val="0069226E"/>
    <w:rsid w:val="006A7745"/>
    <w:rsid w:val="006A7C09"/>
    <w:rsid w:val="006C190F"/>
    <w:rsid w:val="006C217E"/>
    <w:rsid w:val="00704EF2"/>
    <w:rsid w:val="0072043B"/>
    <w:rsid w:val="00765321"/>
    <w:rsid w:val="00794A4A"/>
    <w:rsid w:val="007B06F4"/>
    <w:rsid w:val="00807EBC"/>
    <w:rsid w:val="008101AD"/>
    <w:rsid w:val="00823557"/>
    <w:rsid w:val="00837CF0"/>
    <w:rsid w:val="0084545E"/>
    <w:rsid w:val="00863547"/>
    <w:rsid w:val="00887E7D"/>
    <w:rsid w:val="008E347A"/>
    <w:rsid w:val="008F6209"/>
    <w:rsid w:val="0094019F"/>
    <w:rsid w:val="00943F4D"/>
    <w:rsid w:val="00A26B6F"/>
    <w:rsid w:val="00A671C9"/>
    <w:rsid w:val="00A75E4E"/>
    <w:rsid w:val="00A82BB0"/>
    <w:rsid w:val="00AA0C01"/>
    <w:rsid w:val="00AD4542"/>
    <w:rsid w:val="00AE5252"/>
    <w:rsid w:val="00AF46AD"/>
    <w:rsid w:val="00AF53BA"/>
    <w:rsid w:val="00B01A19"/>
    <w:rsid w:val="00B746B5"/>
    <w:rsid w:val="00B80613"/>
    <w:rsid w:val="00C27E82"/>
    <w:rsid w:val="00C40BCE"/>
    <w:rsid w:val="00C524F3"/>
    <w:rsid w:val="00C642FB"/>
    <w:rsid w:val="00C67614"/>
    <w:rsid w:val="00C8743D"/>
    <w:rsid w:val="00C9712E"/>
    <w:rsid w:val="00CA7AC7"/>
    <w:rsid w:val="00CB4622"/>
    <w:rsid w:val="00CC4495"/>
    <w:rsid w:val="00CC7109"/>
    <w:rsid w:val="00CD0415"/>
    <w:rsid w:val="00CE1D66"/>
    <w:rsid w:val="00CE5554"/>
    <w:rsid w:val="00CF2E70"/>
    <w:rsid w:val="00CF50C8"/>
    <w:rsid w:val="00D0309A"/>
    <w:rsid w:val="00D15445"/>
    <w:rsid w:val="00D27310"/>
    <w:rsid w:val="00D449B4"/>
    <w:rsid w:val="00D47B4B"/>
    <w:rsid w:val="00D772D5"/>
    <w:rsid w:val="00D90F95"/>
    <w:rsid w:val="00DB42A2"/>
    <w:rsid w:val="00DF174D"/>
    <w:rsid w:val="00DF44BA"/>
    <w:rsid w:val="00E23118"/>
    <w:rsid w:val="00E6357E"/>
    <w:rsid w:val="00E6370C"/>
    <w:rsid w:val="00EA233B"/>
    <w:rsid w:val="00EF4083"/>
    <w:rsid w:val="00F12A3B"/>
    <w:rsid w:val="00F3732E"/>
    <w:rsid w:val="00F645FB"/>
    <w:rsid w:val="00FB1AD7"/>
    <w:rsid w:val="00FE7A60"/>
    <w:rsid w:val="00FF08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04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23EAB"/>
    <w:rPr>
      <w:color w:val="0000FF" w:themeColor="hyperlink"/>
      <w:u w:val="single"/>
    </w:rPr>
  </w:style>
  <w:style w:type="character" w:customStyle="1" w:styleId="Menzionenonrisolta1">
    <w:name w:val="Menzione non risolta1"/>
    <w:basedOn w:val="Carpredefinitoparagrafo"/>
    <w:uiPriority w:val="99"/>
    <w:semiHidden/>
    <w:unhideWhenUsed/>
    <w:rsid w:val="00223EAB"/>
    <w:rPr>
      <w:color w:val="605E5C"/>
      <w:shd w:val="clear" w:color="auto" w:fill="E1DFDD"/>
    </w:rPr>
  </w:style>
  <w:style w:type="paragraph" w:styleId="Paragrafoelenco">
    <w:name w:val="List Paragraph"/>
    <w:basedOn w:val="Normale"/>
    <w:uiPriority w:val="34"/>
    <w:qFormat/>
    <w:rsid w:val="00AE5252"/>
    <w:pPr>
      <w:ind w:left="720"/>
      <w:contextualSpacing/>
    </w:pPr>
  </w:style>
  <w:style w:type="paragraph" w:styleId="Intestazione">
    <w:name w:val="header"/>
    <w:basedOn w:val="Normale"/>
    <w:link w:val="IntestazioneCarattere"/>
    <w:uiPriority w:val="99"/>
    <w:unhideWhenUsed/>
    <w:rsid w:val="00361F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1FFE"/>
  </w:style>
  <w:style w:type="paragraph" w:styleId="Pidipagina">
    <w:name w:val="footer"/>
    <w:basedOn w:val="Normale"/>
    <w:link w:val="PidipaginaCarattere"/>
    <w:uiPriority w:val="99"/>
    <w:unhideWhenUsed/>
    <w:rsid w:val="00361F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1FFE"/>
  </w:style>
  <w:style w:type="character" w:customStyle="1" w:styleId="UnresolvedMention">
    <w:name w:val="Unresolved Mention"/>
    <w:basedOn w:val="Carpredefinitoparagrafo"/>
    <w:uiPriority w:val="99"/>
    <w:semiHidden/>
    <w:unhideWhenUsed/>
    <w:rsid w:val="00A75E4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170125">
      <w:bodyDiv w:val="1"/>
      <w:marLeft w:val="0"/>
      <w:marRight w:val="0"/>
      <w:marTop w:val="0"/>
      <w:marBottom w:val="0"/>
      <w:divBdr>
        <w:top w:val="none" w:sz="0" w:space="0" w:color="auto"/>
        <w:left w:val="none" w:sz="0" w:space="0" w:color="auto"/>
        <w:bottom w:val="none" w:sz="0" w:space="0" w:color="auto"/>
        <w:right w:val="none" w:sz="0" w:space="0" w:color="auto"/>
      </w:divBdr>
    </w:div>
    <w:div w:id="974457129">
      <w:bodyDiv w:val="1"/>
      <w:marLeft w:val="0"/>
      <w:marRight w:val="0"/>
      <w:marTop w:val="0"/>
      <w:marBottom w:val="0"/>
      <w:divBdr>
        <w:top w:val="none" w:sz="0" w:space="0" w:color="auto"/>
        <w:left w:val="none" w:sz="0" w:space="0" w:color="auto"/>
        <w:bottom w:val="none" w:sz="0" w:space="0" w:color="auto"/>
        <w:right w:val="none" w:sz="0" w:space="0" w:color="auto"/>
      </w:divBdr>
    </w:div>
    <w:div w:id="11396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ac.acquistitelematic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ac.acquistitelematici.it/" TargetMode="External"/><Relationship Id="rId5" Type="http://schemas.openxmlformats.org/officeDocument/2006/relationships/webSettings" Target="webSettings.xml"/><Relationship Id="rId10" Type="http://schemas.openxmlformats.org/officeDocument/2006/relationships/hyperlink" Target="https://consac.acquistitelematici.it" TargetMode="External"/><Relationship Id="rId4" Type="http://schemas.openxmlformats.org/officeDocument/2006/relationships/settings" Target="settings.xml"/><Relationship Id="rId9" Type="http://schemas.openxmlformats.org/officeDocument/2006/relationships/hyperlink" Target="https://www.appaltiecontratti.it/intero-provvedimento/100437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E30A-32BF-4034-A99C-5221F872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2690</Words>
  <Characters>15336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Consac</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Tiddia</dc:creator>
  <cp:lastModifiedBy>Pc-Tiddia</cp:lastModifiedBy>
  <cp:revision>4</cp:revision>
  <dcterms:created xsi:type="dcterms:W3CDTF">2023-02-16T22:25:00Z</dcterms:created>
  <dcterms:modified xsi:type="dcterms:W3CDTF">2023-02-20T08:17:00Z</dcterms:modified>
</cp:coreProperties>
</file>